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5A" w:rsidRDefault="00D15F5A" w:rsidP="00B8076B">
      <w:pPr>
        <w:widowControl/>
        <w:spacing w:line="580" w:lineRule="exact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 w:rsidRPr="00D15F5A">
        <w:rPr>
          <w:rFonts w:ascii="Times New Roman" w:hAnsi="Times New Roman" w:cs="Times New Roman" w:hint="eastAsia"/>
          <w:color w:val="000000"/>
          <w:sz w:val="44"/>
          <w:szCs w:val="44"/>
        </w:rPr>
        <w:t>元江县人民政府烟草产业办公室</w:t>
      </w:r>
    </w:p>
    <w:p w:rsidR="00B8076B" w:rsidRPr="00D42824" w:rsidRDefault="00771DE4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Theme="minorEastAsia" w:cs="Times New Roman"/>
          <w:color w:val="000000"/>
          <w:sz w:val="44"/>
          <w:szCs w:val="44"/>
        </w:rPr>
        <w:t>单位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rPr>
          <w:rFonts w:ascii="Times New Roman" w:eastAsia="黑体" w:hAnsi="Times New Roman" w:cs="Times New Roman"/>
          <w:color w:val="000000"/>
          <w:sz w:val="32"/>
          <w:szCs w:val="32"/>
        </w:rPr>
      </w:pP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rPr>
          <w:rFonts w:ascii="Times New Roman" w:eastAsia="方正小标宋_GBK" w:hAnsi="Times New Roman" w:cs="Times New Roman"/>
          <w:color w:val="000000"/>
          <w:sz w:val="44"/>
          <w:szCs w:val="44"/>
        </w:rPr>
      </w:pP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第一部分</w:t>
      </w:r>
      <w:r w:rsidRPr="00CE51E9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</w:t>
      </w: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部门概况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50" w:firstLine="80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一、主要职能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50" w:firstLine="80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二、部门基本情况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第二部分</w:t>
      </w:r>
      <w:r w:rsidRPr="00CE51E9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2017</w:t>
      </w: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年度部门决算表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一、收入支出决算总表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二、收入决算表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三、支出决算表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四、财政拨款收入支出决算总表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五、一般公共预算财政拨款收入支出决算表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六、一般公共预算财政拨款基本支出决算表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七、政府性基金预算财政拨款收入支出决算表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八、财政专户管理资金收入支出决算表</w:t>
      </w:r>
    </w:p>
    <w:p w:rsidR="00512A5E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楷体" w:hAnsi="楷体" w:cs="Times New Roman" w:hint="eastAsia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九、</w:t>
      </w:r>
      <w:r w:rsidRPr="00CE51E9">
        <w:rPr>
          <w:rFonts w:ascii="Times New Roman" w:eastAsia="楷体" w:hAnsi="Times New Roman" w:cs="Times New Roman"/>
          <w:color w:val="000000"/>
          <w:sz w:val="32"/>
          <w:szCs w:val="32"/>
        </w:rPr>
        <w:t>“</w:t>
      </w: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三公</w:t>
      </w:r>
      <w:r w:rsidRPr="00CE51E9">
        <w:rPr>
          <w:rFonts w:ascii="Times New Roman" w:eastAsia="楷体" w:hAnsi="Times New Roman" w:cs="Times New Roman"/>
          <w:color w:val="000000"/>
          <w:sz w:val="32"/>
          <w:szCs w:val="32"/>
        </w:rPr>
        <w:t>”</w:t>
      </w: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经费、行政</w:t>
      </w:r>
      <w:proofErr w:type="gramStart"/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参公单位</w:t>
      </w:r>
      <w:proofErr w:type="gramEnd"/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机关运行经费情况表</w:t>
      </w:r>
    </w:p>
    <w:p w:rsidR="00A74381" w:rsidRPr="00A74381" w:rsidRDefault="00A74381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>
        <w:rPr>
          <w:rFonts w:ascii="Times New Roman" w:eastAsia="楷体" w:hAnsi="楷体" w:cs="Times New Roman" w:hint="eastAsia"/>
          <w:color w:val="000000"/>
          <w:sz w:val="32"/>
          <w:szCs w:val="32"/>
        </w:rPr>
        <w:t>十、</w:t>
      </w:r>
      <w:r w:rsidRPr="00451566">
        <w:rPr>
          <w:rFonts w:ascii="Times New Roman" w:eastAsia="楷体" w:hAnsi="楷体" w:cs="Times New Roman" w:hint="eastAsia"/>
          <w:color w:val="000000"/>
          <w:sz w:val="32"/>
          <w:szCs w:val="32"/>
        </w:rPr>
        <w:t>政府采购情况表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第三部门</w:t>
      </w:r>
      <w:r w:rsidRPr="00CE51E9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 2017</w:t>
      </w:r>
      <w:r w:rsidRPr="00CE51E9">
        <w:rPr>
          <w:rFonts w:ascii="Times New Roman" w:eastAsia="黑体" w:hAnsi="黑体" w:cs="Times New Roman"/>
          <w:color w:val="000000"/>
          <w:sz w:val="32"/>
          <w:szCs w:val="32"/>
        </w:rPr>
        <w:t>年度部门决算情况说明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一、收入决算情况说明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楷体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color w:val="000000"/>
          <w:sz w:val="32"/>
          <w:szCs w:val="32"/>
        </w:rPr>
        <w:t>二、支出决算情况说明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 w:rsidRPr="00CE51E9">
        <w:rPr>
          <w:rFonts w:ascii="Times New Roman" w:eastAsia="楷体" w:hAnsi="楷体" w:cs="Times New Roman"/>
          <w:sz w:val="32"/>
          <w:szCs w:val="32"/>
        </w:rPr>
        <w:t>三、一般公共预算财政拨款支出决算情况说明</w:t>
      </w:r>
    </w:p>
    <w:p w:rsidR="00512A5E" w:rsidRPr="00CE51E9" w:rsidRDefault="00512A5E" w:rsidP="00512A5E">
      <w:pPr>
        <w:pStyle w:val="a3"/>
        <w:shd w:val="clear" w:color="auto" w:fill="FFFFFF"/>
        <w:spacing w:line="360" w:lineRule="exact"/>
        <w:ind w:firstLineChars="200" w:firstLine="640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 w:rsidRPr="00CE51E9">
        <w:rPr>
          <w:rFonts w:ascii="Times New Roman" w:eastAsia="楷体" w:hAnsi="楷体" w:cs="Times New Roman"/>
          <w:sz w:val="32"/>
          <w:szCs w:val="32"/>
        </w:rPr>
        <w:t>四、一般公共预算财政拨款</w:t>
      </w:r>
      <w:r w:rsidRPr="00CE51E9">
        <w:rPr>
          <w:rFonts w:ascii="Times New Roman" w:eastAsia="楷体" w:hAnsi="Times New Roman" w:cs="Times New Roman"/>
          <w:sz w:val="32"/>
          <w:szCs w:val="32"/>
        </w:rPr>
        <w:t>“</w:t>
      </w:r>
      <w:r w:rsidRPr="00CE51E9">
        <w:rPr>
          <w:rFonts w:ascii="Times New Roman" w:eastAsia="楷体" w:hAnsi="楷体" w:cs="Times New Roman"/>
          <w:sz w:val="32"/>
          <w:szCs w:val="32"/>
        </w:rPr>
        <w:t>三公</w:t>
      </w:r>
      <w:r w:rsidRPr="00CE51E9">
        <w:rPr>
          <w:rFonts w:ascii="Times New Roman" w:eastAsia="楷体" w:hAnsi="Times New Roman" w:cs="Times New Roman"/>
          <w:sz w:val="32"/>
          <w:szCs w:val="32"/>
        </w:rPr>
        <w:t>”</w:t>
      </w:r>
      <w:r w:rsidRPr="00CE51E9">
        <w:rPr>
          <w:rFonts w:ascii="Times New Roman" w:eastAsia="楷体" w:hAnsi="楷体" w:cs="Times New Roman"/>
          <w:sz w:val="32"/>
          <w:szCs w:val="32"/>
        </w:rPr>
        <w:t>经费支出决算情况说明</w:t>
      </w:r>
    </w:p>
    <w:p w:rsidR="00512A5E" w:rsidRDefault="00512A5E" w:rsidP="00512A5E">
      <w:pPr>
        <w:ind w:firstLineChars="200" w:firstLine="640"/>
        <w:rPr>
          <w:rFonts w:ascii="Times New Roman" w:eastAsia="楷体" w:hAnsi="楷体" w:cs="Times New Roman" w:hint="eastAsia"/>
          <w:sz w:val="32"/>
          <w:szCs w:val="32"/>
        </w:rPr>
      </w:pPr>
      <w:r w:rsidRPr="00CE51E9">
        <w:rPr>
          <w:rFonts w:ascii="Times New Roman" w:eastAsia="楷体" w:hAnsi="楷体" w:cs="Times New Roman"/>
          <w:sz w:val="32"/>
          <w:szCs w:val="32"/>
        </w:rPr>
        <w:lastRenderedPageBreak/>
        <w:t>五、其他重要事项及相关口径情况说明</w:t>
      </w:r>
    </w:p>
    <w:p w:rsidR="00A74381" w:rsidRPr="00CE51E9" w:rsidRDefault="00A74381" w:rsidP="00A74381">
      <w:pPr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楷体" w:cs="Times New Roman" w:hint="eastAsia"/>
          <w:sz w:val="32"/>
          <w:szCs w:val="32"/>
        </w:rPr>
        <w:t>六、</w:t>
      </w:r>
      <w:r w:rsidRPr="006F4C1F">
        <w:rPr>
          <w:rFonts w:ascii="楷体" w:eastAsia="楷体" w:hAnsi="楷体" w:hint="eastAsia"/>
          <w:sz w:val="32"/>
          <w:szCs w:val="32"/>
        </w:rPr>
        <w:t>部门决算绩效评价管理情况说明</w:t>
      </w:r>
    </w:p>
    <w:p w:rsidR="00512A5E" w:rsidRPr="00CE51E9" w:rsidRDefault="00512A5E" w:rsidP="00512A5E">
      <w:pPr>
        <w:rPr>
          <w:rFonts w:ascii="Times New Roman" w:eastAsia="黑体" w:hAnsi="Times New Roman" w:cs="Times New Roman"/>
        </w:rPr>
      </w:pPr>
      <w:r w:rsidRPr="00CE51E9">
        <w:rPr>
          <w:rFonts w:ascii="Times New Roman" w:eastAsia="黑体" w:hAnsi="黑体" w:cs="Times New Roman"/>
          <w:sz w:val="32"/>
          <w:szCs w:val="32"/>
        </w:rPr>
        <w:t>第四部分</w:t>
      </w:r>
      <w:r w:rsidRPr="00CE51E9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CE51E9">
        <w:rPr>
          <w:rFonts w:ascii="Times New Roman" w:eastAsia="黑体" w:hAnsi="黑体" w:cs="Times New Roman"/>
          <w:sz w:val="32"/>
          <w:szCs w:val="32"/>
        </w:rPr>
        <w:t>名词解释</w:t>
      </w:r>
    </w:p>
    <w:p w:rsidR="00071C83" w:rsidRPr="00740816" w:rsidRDefault="00071C83" w:rsidP="00512A5E">
      <w:pPr>
        <w:pStyle w:val="a3"/>
        <w:shd w:val="clear" w:color="auto" w:fill="FFFFFF"/>
        <w:spacing w:line="360" w:lineRule="exact"/>
        <w:rPr>
          <w:rFonts w:ascii="黑体" w:eastAsia="黑体" w:hAnsi="黑体"/>
        </w:rPr>
      </w:pP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0BA" w:rsidRDefault="008360BA" w:rsidP="00771DE4">
      <w:r>
        <w:separator/>
      </w:r>
    </w:p>
  </w:endnote>
  <w:endnote w:type="continuationSeparator" w:id="0">
    <w:p w:rsidR="008360BA" w:rsidRDefault="008360BA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0BA" w:rsidRDefault="008360BA" w:rsidP="00771DE4">
      <w:r>
        <w:separator/>
      </w:r>
    </w:p>
  </w:footnote>
  <w:footnote w:type="continuationSeparator" w:id="0">
    <w:p w:rsidR="008360BA" w:rsidRDefault="008360BA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216989"/>
    <w:rsid w:val="00507A17"/>
    <w:rsid w:val="00512A5E"/>
    <w:rsid w:val="005600FD"/>
    <w:rsid w:val="006D256A"/>
    <w:rsid w:val="00740816"/>
    <w:rsid w:val="00771DE4"/>
    <w:rsid w:val="008360BA"/>
    <w:rsid w:val="00861E41"/>
    <w:rsid w:val="00893FDA"/>
    <w:rsid w:val="008B345E"/>
    <w:rsid w:val="008E5F4D"/>
    <w:rsid w:val="009C30BD"/>
    <w:rsid w:val="00A13B93"/>
    <w:rsid w:val="00A74381"/>
    <w:rsid w:val="00B8076B"/>
    <w:rsid w:val="00D1147F"/>
    <w:rsid w:val="00D15F5A"/>
    <w:rsid w:val="00D23750"/>
    <w:rsid w:val="00D42824"/>
    <w:rsid w:val="00E22B2E"/>
    <w:rsid w:val="00E666EC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房跃辉</cp:lastModifiedBy>
  <cp:revision>9</cp:revision>
  <dcterms:created xsi:type="dcterms:W3CDTF">2019-01-24T08:36:00Z</dcterms:created>
  <dcterms:modified xsi:type="dcterms:W3CDTF">2019-01-28T06:06:00Z</dcterms:modified>
</cp:coreProperties>
</file>