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71" w:rsidRPr="00A21304" w:rsidRDefault="004E16F0" w:rsidP="00561756">
      <w:pPr>
        <w:jc w:val="center"/>
        <w:rPr>
          <w:rFonts w:eastAsiaTheme="minorHAnsi"/>
          <w:b/>
          <w:sz w:val="36"/>
          <w:szCs w:val="36"/>
        </w:rPr>
      </w:pPr>
      <w:r w:rsidRPr="00A21304">
        <w:rPr>
          <w:rFonts w:eastAsiaTheme="minorHAnsi" w:hint="eastAsia"/>
          <w:b/>
          <w:sz w:val="36"/>
          <w:szCs w:val="36"/>
        </w:rPr>
        <w:t>元江县</w:t>
      </w:r>
      <w:r w:rsidR="00E70E83">
        <w:rPr>
          <w:rFonts w:eastAsiaTheme="minorHAnsi" w:hint="eastAsia"/>
          <w:b/>
          <w:sz w:val="36"/>
          <w:szCs w:val="36"/>
        </w:rPr>
        <w:t>招商合作</w:t>
      </w:r>
      <w:r w:rsidRPr="00A21304">
        <w:rPr>
          <w:rFonts w:eastAsiaTheme="minorHAnsi" w:hint="eastAsia"/>
          <w:b/>
          <w:sz w:val="36"/>
          <w:szCs w:val="36"/>
        </w:rPr>
        <w:t>2018</w:t>
      </w:r>
      <w:r w:rsidR="00A21304">
        <w:rPr>
          <w:rFonts w:eastAsiaTheme="minorHAnsi" w:hint="eastAsia"/>
          <w:b/>
          <w:sz w:val="36"/>
          <w:szCs w:val="36"/>
        </w:rPr>
        <w:t>年</w:t>
      </w:r>
      <w:r w:rsidRPr="00A21304">
        <w:rPr>
          <w:rFonts w:eastAsiaTheme="minorHAnsi" w:hint="eastAsia"/>
          <w:b/>
          <w:sz w:val="36"/>
          <w:szCs w:val="36"/>
        </w:rPr>
        <w:t>部门预算</w:t>
      </w:r>
      <w:r w:rsidR="00485FAE" w:rsidRPr="00A21304">
        <w:rPr>
          <w:rFonts w:eastAsiaTheme="minorHAnsi" w:hint="eastAsia"/>
          <w:b/>
          <w:sz w:val="36"/>
          <w:szCs w:val="36"/>
        </w:rPr>
        <w:t>编制</w:t>
      </w:r>
      <w:r w:rsidRPr="00A21304">
        <w:rPr>
          <w:rFonts w:eastAsiaTheme="minorHAnsi" w:hint="eastAsia"/>
          <w:b/>
          <w:sz w:val="36"/>
          <w:szCs w:val="36"/>
        </w:rPr>
        <w:t>公开目录</w:t>
      </w:r>
    </w:p>
    <w:p w:rsidR="004E16F0" w:rsidRPr="00A21304" w:rsidRDefault="004E16F0" w:rsidP="004F2BF3">
      <w:pPr>
        <w:widowControl/>
        <w:jc w:val="center"/>
        <w:rPr>
          <w:rFonts w:eastAsiaTheme="minorHAnsi"/>
          <w:b/>
          <w:kern w:val="0"/>
          <w:sz w:val="28"/>
          <w:szCs w:val="28"/>
        </w:rPr>
      </w:pPr>
      <w:r w:rsidRPr="00A21304">
        <w:rPr>
          <w:rFonts w:eastAsiaTheme="minorHAnsi" w:hint="eastAsia"/>
          <w:b/>
          <w:sz w:val="28"/>
          <w:szCs w:val="28"/>
        </w:rPr>
        <w:t>第一部分</w:t>
      </w:r>
      <w:r w:rsidR="00561756" w:rsidRPr="00A21304">
        <w:rPr>
          <w:rFonts w:eastAsiaTheme="minorHAnsi" w:hint="eastAsia"/>
          <w:b/>
          <w:sz w:val="28"/>
          <w:szCs w:val="28"/>
        </w:rPr>
        <w:t xml:space="preserve">   </w:t>
      </w:r>
      <w:r w:rsidR="00E70E83" w:rsidRPr="00E70E83">
        <w:rPr>
          <w:rFonts w:eastAsiaTheme="minorHAnsi" w:hint="eastAsia"/>
          <w:b/>
          <w:kern w:val="0"/>
          <w:sz w:val="28"/>
          <w:szCs w:val="28"/>
        </w:rPr>
        <w:t>元江县招商合作</w:t>
      </w:r>
      <w:r w:rsidR="00485FAE" w:rsidRPr="00A21304">
        <w:rPr>
          <w:rFonts w:eastAsiaTheme="minorHAnsi"/>
          <w:b/>
          <w:kern w:val="0"/>
          <w:sz w:val="28"/>
          <w:szCs w:val="28"/>
        </w:rPr>
        <w:t>部门</w:t>
      </w:r>
      <w:r w:rsidR="00E70E83">
        <w:rPr>
          <w:rFonts w:eastAsiaTheme="minorHAnsi" w:hint="eastAsia"/>
          <w:b/>
          <w:kern w:val="0"/>
          <w:sz w:val="28"/>
          <w:szCs w:val="28"/>
        </w:rPr>
        <w:t>2018</w:t>
      </w:r>
      <w:r w:rsidR="00485FAE" w:rsidRPr="00A21304">
        <w:rPr>
          <w:rFonts w:eastAsiaTheme="minorHAnsi"/>
          <w:b/>
          <w:kern w:val="0"/>
          <w:sz w:val="28"/>
          <w:szCs w:val="28"/>
        </w:rPr>
        <w:t>年部门预算编制说明</w:t>
      </w:r>
    </w:p>
    <w:p w:rsidR="0052489E" w:rsidRPr="00A21304" w:rsidRDefault="0052489E" w:rsidP="0052489E">
      <w:pPr>
        <w:pStyle w:val="a3"/>
        <w:numPr>
          <w:ilvl w:val="0"/>
          <w:numId w:val="2"/>
        </w:numPr>
        <w:ind w:firstLineChars="0"/>
        <w:rPr>
          <w:rFonts w:eastAsiaTheme="minorHAnsi"/>
          <w:sz w:val="28"/>
          <w:szCs w:val="28"/>
        </w:rPr>
      </w:pPr>
      <w:r w:rsidRPr="00A21304">
        <w:rPr>
          <w:rFonts w:eastAsiaTheme="minorHAnsi" w:hint="eastAsia"/>
          <w:kern w:val="0"/>
          <w:sz w:val="28"/>
          <w:szCs w:val="28"/>
        </w:rPr>
        <w:t>基本职能及主要工作</w:t>
      </w:r>
    </w:p>
    <w:p w:rsidR="0052489E" w:rsidRPr="00A21304" w:rsidRDefault="0052489E" w:rsidP="0052489E">
      <w:pPr>
        <w:pStyle w:val="a3"/>
        <w:numPr>
          <w:ilvl w:val="0"/>
          <w:numId w:val="2"/>
        </w:numPr>
        <w:ind w:firstLineChars="0"/>
        <w:rPr>
          <w:rFonts w:eastAsiaTheme="minorHAnsi"/>
          <w:sz w:val="28"/>
          <w:szCs w:val="28"/>
        </w:rPr>
      </w:pPr>
      <w:r w:rsidRPr="00A21304">
        <w:rPr>
          <w:rFonts w:eastAsiaTheme="minorHAnsi" w:hint="eastAsia"/>
          <w:kern w:val="0"/>
          <w:sz w:val="28"/>
          <w:szCs w:val="28"/>
        </w:rPr>
        <w:t>预算单位基本情况</w:t>
      </w:r>
    </w:p>
    <w:p w:rsidR="00485FAE" w:rsidRPr="00A21304" w:rsidRDefault="00485FAE" w:rsidP="00485FAE">
      <w:pPr>
        <w:pStyle w:val="a3"/>
        <w:numPr>
          <w:ilvl w:val="0"/>
          <w:numId w:val="2"/>
        </w:numPr>
        <w:ind w:firstLineChars="0"/>
        <w:rPr>
          <w:rFonts w:eastAsiaTheme="minorHAnsi"/>
          <w:sz w:val="28"/>
          <w:szCs w:val="28"/>
        </w:rPr>
      </w:pPr>
      <w:r w:rsidRPr="00A21304">
        <w:rPr>
          <w:rFonts w:eastAsiaTheme="minorHAnsi" w:hint="eastAsia"/>
          <w:kern w:val="0"/>
          <w:sz w:val="28"/>
          <w:szCs w:val="28"/>
        </w:rPr>
        <w:t>预算单位收入情况</w:t>
      </w:r>
    </w:p>
    <w:p w:rsidR="00485FAE" w:rsidRPr="00A21304" w:rsidRDefault="00485FAE" w:rsidP="00485FAE">
      <w:pPr>
        <w:pStyle w:val="a3"/>
        <w:numPr>
          <w:ilvl w:val="0"/>
          <w:numId w:val="2"/>
        </w:numPr>
        <w:ind w:firstLineChars="0"/>
        <w:rPr>
          <w:rFonts w:eastAsiaTheme="minorHAnsi"/>
          <w:sz w:val="28"/>
          <w:szCs w:val="28"/>
        </w:rPr>
      </w:pPr>
      <w:r w:rsidRPr="00A21304">
        <w:rPr>
          <w:rFonts w:eastAsiaTheme="minorHAnsi" w:hint="eastAsia"/>
          <w:kern w:val="0"/>
          <w:sz w:val="28"/>
          <w:szCs w:val="28"/>
        </w:rPr>
        <w:t>预算单位支出情况</w:t>
      </w:r>
      <w:bookmarkStart w:id="0" w:name="_GoBack"/>
      <w:bookmarkEnd w:id="0"/>
    </w:p>
    <w:p w:rsidR="00485FAE" w:rsidRPr="00A21304" w:rsidRDefault="00485FAE" w:rsidP="00485FAE">
      <w:pPr>
        <w:pStyle w:val="a3"/>
        <w:numPr>
          <w:ilvl w:val="0"/>
          <w:numId w:val="2"/>
        </w:numPr>
        <w:ind w:firstLineChars="0"/>
        <w:rPr>
          <w:rFonts w:eastAsiaTheme="minorHAnsi"/>
          <w:sz w:val="28"/>
          <w:szCs w:val="28"/>
        </w:rPr>
      </w:pPr>
      <w:r w:rsidRPr="00A21304">
        <w:rPr>
          <w:rFonts w:eastAsiaTheme="minorHAnsi" w:hint="eastAsia"/>
          <w:kern w:val="0"/>
          <w:sz w:val="28"/>
          <w:szCs w:val="28"/>
        </w:rPr>
        <w:t>政府采购预算情况</w:t>
      </w:r>
    </w:p>
    <w:p w:rsidR="00485FAE" w:rsidRPr="00A21304" w:rsidRDefault="00485FAE" w:rsidP="00485FAE">
      <w:pPr>
        <w:pStyle w:val="a3"/>
        <w:numPr>
          <w:ilvl w:val="0"/>
          <w:numId w:val="2"/>
        </w:numPr>
        <w:ind w:firstLineChars="0"/>
        <w:rPr>
          <w:rFonts w:eastAsiaTheme="minorHAnsi"/>
          <w:sz w:val="28"/>
          <w:szCs w:val="28"/>
        </w:rPr>
      </w:pPr>
      <w:r w:rsidRPr="00A21304">
        <w:rPr>
          <w:rFonts w:eastAsiaTheme="minorHAnsi" w:hint="eastAsia"/>
          <w:kern w:val="0"/>
          <w:sz w:val="28"/>
          <w:szCs w:val="28"/>
        </w:rPr>
        <w:t>基本支出预算变动的主要原因</w:t>
      </w:r>
    </w:p>
    <w:p w:rsidR="00485FAE" w:rsidRPr="00A21304" w:rsidRDefault="00485FAE" w:rsidP="00485FAE">
      <w:pPr>
        <w:pStyle w:val="a3"/>
        <w:numPr>
          <w:ilvl w:val="0"/>
          <w:numId w:val="2"/>
        </w:numPr>
        <w:ind w:firstLineChars="0"/>
        <w:rPr>
          <w:rFonts w:eastAsiaTheme="minorHAnsi"/>
          <w:sz w:val="28"/>
          <w:szCs w:val="28"/>
        </w:rPr>
      </w:pPr>
      <w:r w:rsidRPr="00A21304">
        <w:rPr>
          <w:rFonts w:eastAsiaTheme="minorHAnsi" w:hint="eastAsia"/>
          <w:kern w:val="0"/>
          <w:sz w:val="28"/>
          <w:szCs w:val="28"/>
        </w:rPr>
        <w:t>项目支出预算变动的主要原因</w:t>
      </w:r>
    </w:p>
    <w:p w:rsidR="004E16F0" w:rsidRPr="00A21304" w:rsidRDefault="00485FAE" w:rsidP="00485FAE">
      <w:pPr>
        <w:pStyle w:val="a3"/>
        <w:numPr>
          <w:ilvl w:val="0"/>
          <w:numId w:val="2"/>
        </w:numPr>
        <w:ind w:firstLineChars="0"/>
        <w:rPr>
          <w:rFonts w:eastAsiaTheme="minorHAnsi"/>
          <w:sz w:val="28"/>
          <w:szCs w:val="28"/>
        </w:rPr>
      </w:pPr>
      <w:r w:rsidRPr="00A21304">
        <w:rPr>
          <w:rFonts w:eastAsiaTheme="minorHAnsi" w:hint="eastAsia"/>
          <w:kern w:val="0"/>
          <w:sz w:val="28"/>
          <w:szCs w:val="28"/>
        </w:rPr>
        <w:t>其他公开信息</w:t>
      </w:r>
    </w:p>
    <w:p w:rsidR="007C2C48" w:rsidRPr="00A21304" w:rsidRDefault="007C2C48" w:rsidP="00A21304">
      <w:pPr>
        <w:jc w:val="center"/>
        <w:rPr>
          <w:b/>
          <w:sz w:val="28"/>
          <w:szCs w:val="28"/>
        </w:rPr>
      </w:pPr>
      <w:r w:rsidRPr="00A21304">
        <w:rPr>
          <w:rFonts w:hint="eastAsia"/>
          <w:b/>
          <w:sz w:val="28"/>
          <w:szCs w:val="28"/>
        </w:rPr>
        <w:t>第</w:t>
      </w:r>
      <w:r w:rsidR="00485FAE" w:rsidRPr="00A21304">
        <w:rPr>
          <w:rFonts w:hint="eastAsia"/>
          <w:b/>
          <w:sz w:val="28"/>
          <w:szCs w:val="28"/>
        </w:rPr>
        <w:t>二</w:t>
      </w:r>
      <w:r w:rsidRPr="00A21304">
        <w:rPr>
          <w:rFonts w:hint="eastAsia"/>
          <w:b/>
          <w:sz w:val="28"/>
          <w:szCs w:val="28"/>
        </w:rPr>
        <w:t>部分</w:t>
      </w:r>
      <w:r w:rsidR="00561756" w:rsidRPr="00A21304">
        <w:rPr>
          <w:rFonts w:hint="eastAsia"/>
          <w:b/>
          <w:sz w:val="28"/>
          <w:szCs w:val="28"/>
        </w:rPr>
        <w:t xml:space="preserve">   </w:t>
      </w:r>
      <w:r w:rsidRPr="00A21304">
        <w:rPr>
          <w:rFonts w:hint="eastAsia"/>
          <w:b/>
          <w:sz w:val="28"/>
          <w:szCs w:val="28"/>
        </w:rPr>
        <w:t>2018年部门预算表</w:t>
      </w:r>
    </w:p>
    <w:p w:rsidR="007C2C48" w:rsidRPr="007C2C48" w:rsidRDefault="007C2C48" w:rsidP="007C2C48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 w:rsidRPr="007C2C48">
        <w:rPr>
          <w:rFonts w:hint="eastAsia"/>
          <w:sz w:val="28"/>
          <w:szCs w:val="28"/>
        </w:rPr>
        <w:t>部门财政拨款收支预算总表</w:t>
      </w:r>
    </w:p>
    <w:p w:rsidR="007C2C48" w:rsidRDefault="007C2C48" w:rsidP="007C2C48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 w:rsidRPr="007C2C48">
        <w:rPr>
          <w:rFonts w:hint="eastAsia"/>
          <w:sz w:val="28"/>
          <w:szCs w:val="28"/>
        </w:rPr>
        <w:t>部门一般公共预算支出表</w:t>
      </w:r>
    </w:p>
    <w:p w:rsidR="007C2C48" w:rsidRDefault="007C2C48" w:rsidP="007C2C48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 w:rsidRPr="007C2C48">
        <w:rPr>
          <w:rFonts w:hint="eastAsia"/>
          <w:sz w:val="28"/>
          <w:szCs w:val="28"/>
        </w:rPr>
        <w:t>部门基本支出预算表</w:t>
      </w:r>
    </w:p>
    <w:p w:rsidR="007C2C48" w:rsidRDefault="007C2C48" w:rsidP="007C2C48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 w:rsidRPr="007C2C48">
        <w:rPr>
          <w:rFonts w:hint="eastAsia"/>
          <w:sz w:val="28"/>
          <w:szCs w:val="28"/>
        </w:rPr>
        <w:t>政府性基金预算支出表</w:t>
      </w:r>
    </w:p>
    <w:p w:rsidR="007C2C48" w:rsidRDefault="007C2C48" w:rsidP="007C2C48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 w:rsidRPr="007C2C48">
        <w:rPr>
          <w:rFonts w:hint="eastAsia"/>
          <w:sz w:val="28"/>
          <w:szCs w:val="28"/>
        </w:rPr>
        <w:t>部门财务收支预算总表</w:t>
      </w:r>
    </w:p>
    <w:p w:rsidR="007C2C48" w:rsidRDefault="007C2C48" w:rsidP="007C2C48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 w:rsidRPr="007C2C48">
        <w:rPr>
          <w:rFonts w:hint="eastAsia"/>
          <w:sz w:val="28"/>
          <w:szCs w:val="28"/>
        </w:rPr>
        <w:t>部门收入总表</w:t>
      </w:r>
    </w:p>
    <w:p w:rsidR="007C2C48" w:rsidRDefault="007C2C48" w:rsidP="007C2C48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 w:rsidRPr="007C2C48">
        <w:rPr>
          <w:rFonts w:hint="eastAsia"/>
          <w:sz w:val="28"/>
          <w:szCs w:val="28"/>
        </w:rPr>
        <w:t>部门支出总表</w:t>
      </w:r>
    </w:p>
    <w:p w:rsidR="007C2C48" w:rsidRDefault="007C2C48" w:rsidP="007C2C48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 w:rsidRPr="007C2C48">
        <w:rPr>
          <w:rFonts w:hint="eastAsia"/>
          <w:sz w:val="28"/>
          <w:szCs w:val="28"/>
        </w:rPr>
        <w:t>部门财政拨款支出明细表（按经济科目分类）</w:t>
      </w:r>
    </w:p>
    <w:p w:rsidR="007C2C48" w:rsidRDefault="007C2C48" w:rsidP="007C2C48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 w:rsidRPr="007C2C48">
        <w:rPr>
          <w:rFonts w:hint="eastAsia"/>
          <w:sz w:val="28"/>
          <w:szCs w:val="28"/>
        </w:rPr>
        <w:t>部门“三公”经费预算财政拨款情况表</w:t>
      </w:r>
    </w:p>
    <w:p w:rsidR="007C2C48" w:rsidRDefault="007C2C48" w:rsidP="007C2C48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 w:rsidRPr="007C2C48">
        <w:rPr>
          <w:rFonts w:hint="eastAsia"/>
          <w:sz w:val="28"/>
          <w:szCs w:val="28"/>
        </w:rPr>
        <w:t>项目年度绩效目标表</w:t>
      </w:r>
    </w:p>
    <w:p w:rsidR="007C2C48" w:rsidRPr="007C2C48" w:rsidRDefault="007C2C48" w:rsidP="007C2C48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 w:rsidRPr="007C2C48">
        <w:rPr>
          <w:rFonts w:hint="eastAsia"/>
          <w:sz w:val="28"/>
          <w:szCs w:val="28"/>
        </w:rPr>
        <w:t>部门政府采购预算表</w:t>
      </w:r>
    </w:p>
    <w:sectPr w:rsidR="007C2C48" w:rsidRPr="007C2C48" w:rsidSect="009877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93C92"/>
    <w:multiLevelType w:val="hybridMultilevel"/>
    <w:tmpl w:val="E45C4294"/>
    <w:lvl w:ilvl="0" w:tplc="D406638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310910"/>
    <w:multiLevelType w:val="hybridMultilevel"/>
    <w:tmpl w:val="514885FE"/>
    <w:lvl w:ilvl="0" w:tplc="680E6A24">
      <w:start w:val="1"/>
      <w:numFmt w:val="japaneseCounting"/>
      <w:lvlText w:val="第%1部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BB16439"/>
    <w:multiLevelType w:val="hybridMultilevel"/>
    <w:tmpl w:val="BB9CE06E"/>
    <w:lvl w:ilvl="0" w:tplc="C2D604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BF44F3C"/>
    <w:multiLevelType w:val="hybridMultilevel"/>
    <w:tmpl w:val="5E486EC6"/>
    <w:lvl w:ilvl="0" w:tplc="37BEE548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16F0"/>
    <w:rsid w:val="00485FAE"/>
    <w:rsid w:val="004E16F0"/>
    <w:rsid w:val="004F2BF3"/>
    <w:rsid w:val="0052489E"/>
    <w:rsid w:val="00561756"/>
    <w:rsid w:val="007C2C48"/>
    <w:rsid w:val="00987771"/>
    <w:rsid w:val="00A21304"/>
    <w:rsid w:val="00E70E83"/>
    <w:rsid w:val="00EB3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6F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yjbhy</dc:creator>
  <cp:lastModifiedBy>xb21cn</cp:lastModifiedBy>
  <cp:revision>7</cp:revision>
  <dcterms:created xsi:type="dcterms:W3CDTF">2018-01-29T07:24:00Z</dcterms:created>
  <dcterms:modified xsi:type="dcterms:W3CDTF">2018-02-02T07:59:00Z</dcterms:modified>
</cp:coreProperties>
</file>