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监督索引号53042700628301000</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中国共产党新平彝族傣族自治县委员会党史研究和地方志</w:t>
      </w:r>
      <w:r>
        <w:rPr>
          <w:rFonts w:hint="eastAsia" w:ascii="方正小标宋简体" w:hAnsi="方正小标宋简体" w:eastAsia="方正小标宋简体" w:cs="方正小标宋简体"/>
          <w:sz w:val="36"/>
          <w:szCs w:val="36"/>
          <w:lang w:eastAsia="zh-CN"/>
        </w:rPr>
        <w:t>编纂</w:t>
      </w:r>
      <w:r>
        <w:rPr>
          <w:rFonts w:hint="eastAsia" w:ascii="方正小标宋简体" w:hAnsi="方正小标宋简体" w:eastAsia="方正小标宋简体" w:cs="方正小标宋简体"/>
          <w:sz w:val="36"/>
          <w:szCs w:val="36"/>
        </w:rPr>
        <w:t>办公室</w:t>
      </w:r>
      <w:r>
        <w:rPr>
          <w:rFonts w:hint="eastAsia" w:ascii="方正小标宋简体" w:hAnsi="方正小标宋简体" w:eastAsia="方正小标宋简体" w:cs="方正小标宋简体"/>
          <w:sz w:val="36"/>
          <w:szCs w:val="36"/>
          <w:lang w:val="en-US" w:eastAsia="zh-CN"/>
        </w:rPr>
        <w:t>2022</w:t>
      </w:r>
      <w:r>
        <w:rPr>
          <w:rFonts w:hint="eastAsia" w:ascii="方正小标宋简体" w:hAnsi="方正小标宋简体" w:eastAsia="方正小标宋简体" w:cs="方正小标宋简体"/>
          <w:sz w:val="36"/>
          <w:szCs w:val="36"/>
        </w:rPr>
        <w:t>年度</w:t>
      </w:r>
      <w:r>
        <w:rPr>
          <w:rFonts w:hint="eastAsia" w:ascii="方正小标宋简体" w:hAnsi="方正小标宋简体" w:eastAsia="方正小标宋简体" w:cs="方正小标宋简体"/>
          <w:sz w:val="36"/>
          <w:szCs w:val="36"/>
          <w:highlight w:val="none"/>
        </w:rPr>
        <w:t>部门</w:t>
      </w:r>
      <w:r>
        <w:rPr>
          <w:rFonts w:hint="eastAsia" w:ascii="方正小标宋简体" w:hAnsi="方正小标宋简体" w:eastAsia="方正小标宋简体" w:cs="方正小标宋简体"/>
          <w:sz w:val="36"/>
          <w:szCs w:val="36"/>
        </w:rPr>
        <w:t>决算</w:t>
      </w: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目录</w:t>
      </w:r>
    </w:p>
    <w:p>
      <w:pPr>
        <w:jc w:val="left"/>
        <w:rPr>
          <w:rFonts w:hint="eastAsia" w:ascii="黑体" w:hAnsi="黑体" w:eastAsia="黑体"/>
          <w:sz w:val="30"/>
          <w:szCs w:val="30"/>
        </w:rPr>
      </w:pPr>
    </w:p>
    <w:p>
      <w:pPr>
        <w:jc w:val="left"/>
        <w:rPr>
          <w:rFonts w:hint="eastAsia" w:ascii="黑体" w:hAnsi="黑体" w:eastAsia="黑体"/>
          <w:sz w:val="30"/>
          <w:szCs w:val="30"/>
        </w:rPr>
      </w:pPr>
      <w:r>
        <w:rPr>
          <w:rFonts w:hint="eastAsia" w:ascii="黑体" w:hAnsi="黑体" w:eastAsia="黑体"/>
          <w:sz w:val="30"/>
          <w:szCs w:val="30"/>
        </w:rPr>
        <w:t xml:space="preserve">第一部分  </w:t>
      </w:r>
      <w:r>
        <w:rPr>
          <w:rFonts w:hint="eastAsia" w:ascii="黑体" w:hAnsi="黑体" w:eastAsia="黑体" w:cs="黑体"/>
          <w:sz w:val="30"/>
          <w:szCs w:val="30"/>
        </w:rPr>
        <w:t>中国共产党新平彝族傣族自治县委员会党史研究和地方志</w:t>
      </w:r>
      <w:r>
        <w:rPr>
          <w:rFonts w:hint="eastAsia" w:ascii="黑体" w:hAnsi="黑体" w:eastAsia="黑体" w:cs="黑体"/>
          <w:sz w:val="30"/>
          <w:szCs w:val="30"/>
          <w:lang w:eastAsia="zh-CN"/>
        </w:rPr>
        <w:t>编纂</w:t>
      </w:r>
      <w:r>
        <w:rPr>
          <w:rFonts w:hint="eastAsia" w:ascii="黑体" w:hAnsi="黑体" w:eastAsia="黑体" w:cs="黑体"/>
          <w:sz w:val="30"/>
          <w:szCs w:val="30"/>
        </w:rPr>
        <w:t>办公室</w:t>
      </w:r>
      <w:r>
        <w:rPr>
          <w:rFonts w:hint="eastAsia" w:ascii="黑体" w:hAnsi="黑体" w:eastAsia="黑体"/>
          <w:sz w:val="30"/>
          <w:szCs w:val="30"/>
        </w:rPr>
        <w:t>概况</w:t>
      </w:r>
    </w:p>
    <w:p>
      <w:pPr>
        <w:spacing w:line="240" w:lineRule="atLeast"/>
        <w:jc w:val="left"/>
        <w:outlineLvl w:val="0"/>
        <w:rPr>
          <w:rFonts w:hint="eastAsia" w:ascii="楷体" w:hAnsi="楷体" w:eastAsia="楷体"/>
          <w:sz w:val="30"/>
          <w:szCs w:val="30"/>
        </w:rPr>
      </w:pPr>
      <w:r>
        <w:rPr>
          <w:rFonts w:hint="eastAsia" w:ascii="楷体" w:hAnsi="楷体" w:eastAsia="楷体"/>
          <w:sz w:val="30"/>
          <w:szCs w:val="30"/>
        </w:rPr>
        <w:t>一、主要职能</w:t>
      </w:r>
    </w:p>
    <w:p>
      <w:pPr>
        <w:spacing w:line="240" w:lineRule="atLeast"/>
        <w:jc w:val="left"/>
        <w:outlineLvl w:val="0"/>
        <w:rPr>
          <w:rFonts w:hint="eastAsia" w:ascii="楷体" w:hAnsi="楷体" w:eastAsia="楷体"/>
          <w:sz w:val="30"/>
          <w:szCs w:val="30"/>
        </w:rPr>
      </w:pPr>
      <w:r>
        <w:rPr>
          <w:rFonts w:hint="eastAsia" w:ascii="楷体" w:hAnsi="楷体" w:eastAsia="楷体"/>
          <w:sz w:val="30"/>
          <w:szCs w:val="30"/>
        </w:rPr>
        <w:t>二、部门基本情况</w:t>
      </w:r>
    </w:p>
    <w:p>
      <w:pPr>
        <w:jc w:val="left"/>
        <w:rPr>
          <w:rFonts w:hint="eastAsia" w:ascii="黑体" w:hAnsi="黑体" w:eastAsia="黑体"/>
          <w:sz w:val="30"/>
          <w:szCs w:val="30"/>
        </w:rPr>
      </w:pPr>
      <w:r>
        <w:rPr>
          <w:rFonts w:hint="eastAsia" w:ascii="黑体" w:hAnsi="黑体" w:eastAsia="黑体"/>
          <w:sz w:val="30"/>
          <w:szCs w:val="30"/>
        </w:rPr>
        <w:t xml:space="preserve">第二部分  </w:t>
      </w:r>
      <w:r>
        <w:rPr>
          <w:rFonts w:hint="eastAsia" w:ascii="黑体" w:hAnsi="黑体" w:eastAsia="黑体"/>
          <w:sz w:val="30"/>
          <w:szCs w:val="30"/>
          <w:highlight w:val="none"/>
          <w:lang w:val="en-US" w:eastAsia="zh-CN"/>
        </w:rPr>
        <w:t>2022</w:t>
      </w:r>
      <w:r>
        <w:rPr>
          <w:rFonts w:hint="eastAsia" w:ascii="黑体" w:hAnsi="黑体" w:eastAsia="黑体"/>
          <w:sz w:val="30"/>
          <w:szCs w:val="30"/>
        </w:rPr>
        <w:t>年度部门决算表</w:t>
      </w:r>
    </w:p>
    <w:p>
      <w:pPr>
        <w:jc w:val="left"/>
        <w:rPr>
          <w:rFonts w:hint="eastAsia" w:ascii="楷体" w:hAnsi="楷体" w:eastAsia="楷体"/>
          <w:sz w:val="30"/>
          <w:szCs w:val="30"/>
        </w:rPr>
      </w:pPr>
      <w:r>
        <w:rPr>
          <w:rFonts w:hint="eastAsia" w:ascii="楷体" w:hAnsi="楷体" w:eastAsia="楷体"/>
          <w:sz w:val="30"/>
          <w:szCs w:val="30"/>
        </w:rPr>
        <w:t>一、收入支出决算总表</w:t>
      </w:r>
    </w:p>
    <w:p>
      <w:pPr>
        <w:jc w:val="left"/>
        <w:rPr>
          <w:rFonts w:hint="eastAsia" w:ascii="楷体" w:hAnsi="楷体" w:eastAsia="楷体"/>
          <w:sz w:val="30"/>
          <w:szCs w:val="30"/>
        </w:rPr>
      </w:pPr>
      <w:r>
        <w:rPr>
          <w:rFonts w:hint="eastAsia" w:ascii="楷体" w:hAnsi="楷体" w:eastAsia="楷体"/>
          <w:sz w:val="30"/>
          <w:szCs w:val="30"/>
        </w:rPr>
        <w:t>二、收入决算表</w:t>
      </w:r>
    </w:p>
    <w:p>
      <w:pPr>
        <w:jc w:val="left"/>
        <w:rPr>
          <w:rFonts w:hint="eastAsia" w:ascii="楷体" w:hAnsi="楷体" w:eastAsia="楷体"/>
          <w:sz w:val="30"/>
          <w:szCs w:val="30"/>
        </w:rPr>
      </w:pPr>
      <w:r>
        <w:rPr>
          <w:rFonts w:hint="eastAsia" w:ascii="楷体" w:hAnsi="楷体" w:eastAsia="楷体"/>
          <w:sz w:val="30"/>
          <w:szCs w:val="30"/>
        </w:rPr>
        <w:t>三、支出决算表</w:t>
      </w:r>
    </w:p>
    <w:p>
      <w:pPr>
        <w:jc w:val="left"/>
        <w:rPr>
          <w:rFonts w:hint="eastAsia" w:ascii="楷体" w:hAnsi="楷体" w:eastAsia="楷体"/>
          <w:sz w:val="30"/>
          <w:szCs w:val="30"/>
        </w:rPr>
      </w:pPr>
      <w:r>
        <w:rPr>
          <w:rFonts w:hint="eastAsia" w:ascii="楷体" w:hAnsi="楷体" w:eastAsia="楷体"/>
          <w:sz w:val="30"/>
          <w:szCs w:val="30"/>
        </w:rPr>
        <w:t>四、财政拨款收入支出决算总表</w:t>
      </w:r>
    </w:p>
    <w:p>
      <w:pPr>
        <w:jc w:val="left"/>
        <w:rPr>
          <w:rFonts w:hint="eastAsia" w:ascii="楷体" w:hAnsi="楷体" w:eastAsia="楷体"/>
          <w:sz w:val="30"/>
          <w:szCs w:val="30"/>
        </w:rPr>
      </w:pPr>
      <w:r>
        <w:rPr>
          <w:rFonts w:hint="eastAsia" w:ascii="楷体" w:hAnsi="楷体" w:eastAsia="楷体"/>
          <w:sz w:val="30"/>
          <w:szCs w:val="30"/>
        </w:rPr>
        <w:t>五、一般公共预算财政拨款收入支出决算表</w:t>
      </w:r>
    </w:p>
    <w:p>
      <w:pPr>
        <w:jc w:val="left"/>
        <w:rPr>
          <w:rFonts w:hint="eastAsia" w:ascii="楷体" w:hAnsi="楷体" w:eastAsia="楷体"/>
          <w:sz w:val="30"/>
          <w:szCs w:val="30"/>
        </w:rPr>
      </w:pPr>
      <w:r>
        <w:rPr>
          <w:rFonts w:hint="eastAsia" w:ascii="楷体" w:hAnsi="楷体" w:eastAsia="楷体"/>
          <w:sz w:val="30"/>
          <w:szCs w:val="30"/>
        </w:rPr>
        <w:t>六、一般公共预算财政拨款基本支出决算表</w:t>
      </w:r>
    </w:p>
    <w:p>
      <w:pPr>
        <w:jc w:val="left"/>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pPr>
        <w:jc w:val="left"/>
        <w:rPr>
          <w:rFonts w:hint="eastAsia" w:ascii="楷体" w:hAnsi="楷体" w:eastAsia="楷体"/>
          <w:sz w:val="30"/>
          <w:szCs w:val="30"/>
        </w:rPr>
      </w:pPr>
      <w:r>
        <w:rPr>
          <w:rFonts w:hint="eastAsia" w:ascii="楷体" w:hAnsi="楷体" w:eastAsia="楷体"/>
          <w:sz w:val="30"/>
          <w:szCs w:val="30"/>
          <w:lang w:eastAsia="zh-CN"/>
        </w:rPr>
        <w:t>八</w:t>
      </w:r>
      <w:r>
        <w:rPr>
          <w:rFonts w:hint="eastAsia" w:ascii="楷体" w:hAnsi="楷体" w:eastAsia="楷体"/>
          <w:sz w:val="30"/>
          <w:szCs w:val="30"/>
        </w:rPr>
        <w:t>、政府性基金预算财政拨款收入支出决算表</w:t>
      </w:r>
    </w:p>
    <w:p>
      <w:pPr>
        <w:jc w:val="left"/>
        <w:rPr>
          <w:rFonts w:hint="eastAsia" w:ascii="楷体" w:hAnsi="楷体" w:eastAsia="楷体"/>
          <w:sz w:val="30"/>
          <w:szCs w:val="30"/>
          <w:lang w:val="en-US" w:eastAsia="zh-CN"/>
        </w:rPr>
      </w:pPr>
      <w:r>
        <w:rPr>
          <w:rFonts w:hint="eastAsia" w:ascii="楷体" w:hAnsi="楷体" w:eastAsia="楷体"/>
          <w:sz w:val="30"/>
          <w:szCs w:val="30"/>
          <w:lang w:val="en-US" w:eastAsia="zh-CN"/>
        </w:rPr>
        <w:t>九、国有资本经营预算财政拨款收入支出决算表</w:t>
      </w:r>
    </w:p>
    <w:p>
      <w:pPr>
        <w:jc w:val="left"/>
        <w:rPr>
          <w:rFonts w:hint="eastAsia" w:ascii="楷体" w:hAnsi="楷体" w:eastAsia="楷体"/>
          <w:sz w:val="30"/>
          <w:szCs w:val="30"/>
        </w:rPr>
      </w:pPr>
      <w:r>
        <w:rPr>
          <w:rFonts w:hint="eastAsia" w:ascii="楷体" w:hAnsi="楷体" w:eastAsia="楷体"/>
          <w:sz w:val="30"/>
          <w:szCs w:val="30"/>
          <w:lang w:eastAsia="zh-CN"/>
        </w:rPr>
        <w:t>十</w:t>
      </w:r>
      <w:r>
        <w:rPr>
          <w:rFonts w:hint="eastAsia" w:ascii="楷体" w:hAnsi="楷体" w:eastAsia="楷体"/>
          <w:sz w:val="30"/>
          <w:szCs w:val="30"/>
        </w:rPr>
        <w:t>、“三公”经费、行政参公单位机关运行经费情况表</w:t>
      </w:r>
    </w:p>
    <w:p>
      <w:pPr>
        <w:jc w:val="left"/>
        <w:rPr>
          <w:rFonts w:hint="eastAsia" w:ascii="黑体" w:hAnsi="黑体" w:eastAsia="黑体"/>
          <w:sz w:val="30"/>
          <w:szCs w:val="30"/>
        </w:rPr>
      </w:pPr>
      <w:r>
        <w:rPr>
          <w:rFonts w:hint="eastAsia" w:ascii="黑体" w:hAnsi="黑体" w:eastAsia="黑体"/>
          <w:sz w:val="30"/>
          <w:szCs w:val="30"/>
        </w:rPr>
        <w:t>第三部</w:t>
      </w:r>
      <w:r>
        <w:rPr>
          <w:rFonts w:hint="eastAsia" w:ascii="黑体" w:hAnsi="黑体" w:eastAsia="黑体"/>
          <w:sz w:val="30"/>
          <w:szCs w:val="30"/>
          <w:lang w:eastAsia="zh-CN"/>
        </w:rPr>
        <w:t>分</w:t>
      </w:r>
      <w:r>
        <w:rPr>
          <w:rFonts w:hint="eastAsia" w:ascii="黑体" w:hAnsi="黑体" w:eastAsia="黑体"/>
          <w:sz w:val="30"/>
          <w:szCs w:val="30"/>
        </w:rPr>
        <w:t xml:space="preserve">  </w:t>
      </w:r>
      <w:r>
        <w:rPr>
          <w:rFonts w:hint="eastAsia" w:ascii="黑体" w:hAnsi="黑体" w:eastAsia="黑体"/>
          <w:sz w:val="30"/>
          <w:szCs w:val="30"/>
          <w:lang w:val="en-US" w:eastAsia="zh-CN"/>
        </w:rPr>
        <w:t>2022</w:t>
      </w:r>
      <w:r>
        <w:rPr>
          <w:rFonts w:hint="eastAsia" w:ascii="黑体" w:hAnsi="黑体" w:eastAsia="黑体"/>
          <w:sz w:val="30"/>
          <w:szCs w:val="30"/>
        </w:rPr>
        <w:t>年度部门决算情况说明</w:t>
      </w:r>
    </w:p>
    <w:p>
      <w:pPr>
        <w:jc w:val="left"/>
        <w:rPr>
          <w:rFonts w:hint="eastAsia" w:ascii="楷体" w:hAnsi="楷体" w:eastAsia="楷体"/>
          <w:sz w:val="30"/>
          <w:szCs w:val="30"/>
        </w:rPr>
      </w:pPr>
      <w:r>
        <w:rPr>
          <w:rFonts w:hint="eastAsia" w:ascii="楷体" w:hAnsi="楷体" w:eastAsia="楷体"/>
          <w:sz w:val="30"/>
          <w:szCs w:val="30"/>
        </w:rPr>
        <w:t>一、收入决算情况说明</w:t>
      </w:r>
    </w:p>
    <w:p>
      <w:pPr>
        <w:jc w:val="left"/>
        <w:rPr>
          <w:rFonts w:hint="eastAsia" w:ascii="楷体" w:hAnsi="楷体" w:eastAsia="楷体"/>
          <w:sz w:val="30"/>
          <w:szCs w:val="30"/>
        </w:rPr>
      </w:pPr>
      <w:r>
        <w:rPr>
          <w:rFonts w:hint="eastAsia" w:ascii="楷体" w:hAnsi="楷体" w:eastAsia="楷体"/>
          <w:sz w:val="30"/>
          <w:szCs w:val="30"/>
        </w:rPr>
        <w:t>二、支出决算情况说明</w:t>
      </w:r>
    </w:p>
    <w:p>
      <w:pPr>
        <w:jc w:val="left"/>
        <w:rPr>
          <w:rFonts w:hint="eastAsia" w:ascii="楷体" w:hAnsi="楷体" w:eastAsia="楷体"/>
          <w:sz w:val="30"/>
          <w:szCs w:val="30"/>
        </w:rPr>
      </w:pPr>
      <w:r>
        <w:rPr>
          <w:rFonts w:hint="eastAsia" w:ascii="楷体" w:hAnsi="楷体" w:eastAsia="楷体"/>
          <w:sz w:val="30"/>
          <w:szCs w:val="30"/>
        </w:rPr>
        <w:t>三、一般公共预算财政拨款支出决算情况说明</w:t>
      </w:r>
    </w:p>
    <w:p>
      <w:pPr>
        <w:widowControl/>
        <w:snapToGrid w:val="0"/>
        <w:spacing w:before="100" w:after="100" w:line="360" w:lineRule="auto"/>
        <w:jc w:val="left"/>
        <w:rPr>
          <w:rFonts w:hint="eastAsia" w:ascii="楷体" w:hAnsi="楷体" w:eastAsia="楷体"/>
          <w:sz w:val="30"/>
          <w:szCs w:val="30"/>
        </w:rPr>
      </w:pPr>
      <w:r>
        <w:rPr>
          <w:rFonts w:hint="eastAsia" w:ascii="楷体" w:hAnsi="楷体" w:eastAsia="楷体"/>
          <w:sz w:val="30"/>
          <w:szCs w:val="30"/>
        </w:rPr>
        <w:t>四、财政拨款“三公”经费支出决算情况说明</w:t>
      </w:r>
    </w:p>
    <w:p>
      <w:pPr>
        <w:widowControl/>
        <w:snapToGrid w:val="0"/>
        <w:spacing w:before="100" w:after="100" w:line="360" w:lineRule="auto"/>
        <w:jc w:val="left"/>
        <w:rPr>
          <w:rFonts w:hint="eastAsia" w:ascii="黑体" w:hAnsi="黑体" w:eastAsia="黑体"/>
          <w:sz w:val="30"/>
          <w:szCs w:val="30"/>
        </w:rPr>
      </w:pPr>
      <w:r>
        <w:rPr>
          <w:rFonts w:hint="eastAsia" w:ascii="黑体" w:hAnsi="黑体" w:eastAsia="黑体"/>
          <w:sz w:val="30"/>
          <w:szCs w:val="30"/>
          <w:lang w:eastAsia="zh-CN"/>
        </w:rPr>
        <w:t>第四部分</w:t>
      </w:r>
      <w:r>
        <w:rPr>
          <w:rFonts w:hint="eastAsia" w:ascii="楷体" w:hAnsi="楷体" w:eastAsia="楷体"/>
          <w:sz w:val="30"/>
          <w:szCs w:val="30"/>
          <w:lang w:val="en-US" w:eastAsia="zh-CN"/>
        </w:rPr>
        <w:t xml:space="preserve">  </w:t>
      </w:r>
      <w:r>
        <w:rPr>
          <w:rFonts w:hint="eastAsia" w:ascii="黑体" w:hAnsi="黑体" w:eastAsia="黑体"/>
          <w:sz w:val="30"/>
          <w:szCs w:val="30"/>
        </w:rPr>
        <w:t>其他重要事项及相关口径情况说明</w:t>
      </w:r>
    </w:p>
    <w:p>
      <w:pPr>
        <w:jc w:val="left"/>
        <w:outlineLvl w:val="0"/>
        <w:rPr>
          <w:rFonts w:hint="eastAsia" w:ascii="楷体" w:hAnsi="楷体" w:eastAsia="楷体"/>
          <w:sz w:val="30"/>
          <w:szCs w:val="30"/>
          <w:lang w:eastAsia="zh-CN"/>
        </w:rPr>
      </w:pPr>
      <w:r>
        <w:rPr>
          <w:rFonts w:hint="eastAsia" w:ascii="楷体" w:hAnsi="楷体" w:eastAsia="楷体"/>
          <w:sz w:val="30"/>
          <w:szCs w:val="30"/>
          <w:lang w:eastAsia="zh-CN"/>
        </w:rPr>
        <w:t>一、</w:t>
      </w:r>
      <w:r>
        <w:rPr>
          <w:rFonts w:hint="eastAsia" w:ascii="楷体" w:hAnsi="楷体" w:eastAsia="楷体"/>
          <w:sz w:val="30"/>
          <w:szCs w:val="30"/>
        </w:rPr>
        <w:t>机关运行经费支出情况</w:t>
      </w:r>
    </w:p>
    <w:p>
      <w:pPr>
        <w:jc w:val="left"/>
        <w:outlineLvl w:val="0"/>
        <w:rPr>
          <w:rFonts w:hint="eastAsia" w:ascii="楷体" w:hAnsi="楷体" w:eastAsia="楷体"/>
          <w:sz w:val="30"/>
          <w:szCs w:val="30"/>
          <w:lang w:eastAsia="zh-CN"/>
        </w:rPr>
      </w:pPr>
      <w:r>
        <w:rPr>
          <w:rFonts w:hint="eastAsia" w:ascii="楷体" w:hAnsi="楷体" w:eastAsia="楷体"/>
          <w:sz w:val="30"/>
          <w:szCs w:val="30"/>
          <w:lang w:eastAsia="zh-CN"/>
        </w:rPr>
        <w:t>二、</w:t>
      </w:r>
      <w:r>
        <w:rPr>
          <w:rFonts w:hint="eastAsia" w:ascii="楷体" w:hAnsi="楷体" w:eastAsia="楷体"/>
          <w:sz w:val="30"/>
          <w:szCs w:val="30"/>
        </w:rPr>
        <w:t>国有资产占用情况</w:t>
      </w:r>
    </w:p>
    <w:p>
      <w:pPr>
        <w:jc w:val="left"/>
        <w:outlineLvl w:val="0"/>
        <w:rPr>
          <w:rFonts w:hint="eastAsia" w:ascii="楷体" w:hAnsi="楷体" w:eastAsia="楷体"/>
          <w:sz w:val="30"/>
          <w:szCs w:val="30"/>
          <w:lang w:eastAsia="zh-CN"/>
        </w:rPr>
      </w:pPr>
      <w:r>
        <w:rPr>
          <w:rFonts w:hint="eastAsia" w:ascii="楷体" w:hAnsi="楷体" w:eastAsia="楷体"/>
          <w:sz w:val="30"/>
          <w:szCs w:val="30"/>
          <w:lang w:eastAsia="zh-CN"/>
        </w:rPr>
        <w:t>三、</w:t>
      </w:r>
      <w:r>
        <w:rPr>
          <w:rFonts w:hint="eastAsia" w:ascii="楷体" w:hAnsi="楷体" w:eastAsia="楷体"/>
          <w:sz w:val="30"/>
          <w:szCs w:val="30"/>
        </w:rPr>
        <w:t>政府采购支出情况</w:t>
      </w:r>
    </w:p>
    <w:p>
      <w:pPr>
        <w:jc w:val="left"/>
        <w:outlineLvl w:val="0"/>
        <w:rPr>
          <w:rFonts w:hint="eastAsia" w:ascii="楷体" w:hAnsi="楷体" w:eastAsia="楷体"/>
          <w:sz w:val="30"/>
          <w:szCs w:val="30"/>
          <w:lang w:val="en-US" w:eastAsia="zh-CN"/>
        </w:rPr>
      </w:pPr>
      <w:r>
        <w:rPr>
          <w:rFonts w:hint="eastAsia" w:ascii="楷体" w:hAnsi="楷体" w:eastAsia="楷体"/>
          <w:sz w:val="30"/>
          <w:szCs w:val="30"/>
          <w:lang w:eastAsia="zh-CN"/>
        </w:rPr>
        <w:t>四、</w:t>
      </w:r>
      <w:r>
        <w:rPr>
          <w:rFonts w:hint="eastAsia" w:ascii="楷体" w:hAnsi="楷体" w:eastAsia="楷体"/>
          <w:sz w:val="30"/>
          <w:szCs w:val="30"/>
          <w:lang w:val="en-US" w:eastAsia="zh-CN"/>
        </w:rPr>
        <w:t>部门绩效自评情况</w:t>
      </w:r>
    </w:p>
    <w:p>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（一）</w:t>
      </w:r>
      <w:r>
        <w:rPr>
          <w:rFonts w:hint="eastAsia" w:ascii="楷体" w:hAnsi="楷体" w:eastAsia="楷体"/>
          <w:sz w:val="30"/>
          <w:szCs w:val="30"/>
          <w:highlight w:val="none"/>
          <w:lang w:eastAsia="zh-CN"/>
        </w:rPr>
        <w:t>部门整体支出绩效自评情况</w:t>
      </w:r>
    </w:p>
    <w:p>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（二）</w:t>
      </w:r>
      <w:r>
        <w:rPr>
          <w:rFonts w:hint="eastAsia" w:ascii="楷体" w:hAnsi="楷体" w:eastAsia="楷体"/>
          <w:sz w:val="30"/>
          <w:szCs w:val="30"/>
          <w:highlight w:val="none"/>
          <w:lang w:eastAsia="zh-CN"/>
        </w:rPr>
        <w:t>部门整体支出绩效自评表</w:t>
      </w:r>
    </w:p>
    <w:p>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（三）项目支出绩效自评表</w:t>
      </w:r>
    </w:p>
    <w:p>
      <w:pPr>
        <w:jc w:val="left"/>
        <w:outlineLvl w:val="0"/>
        <w:rPr>
          <w:rFonts w:hint="eastAsia" w:ascii="楷体" w:hAnsi="楷体" w:eastAsia="楷体"/>
          <w:sz w:val="30"/>
          <w:szCs w:val="30"/>
          <w:lang w:val="en-US" w:eastAsia="zh-CN"/>
        </w:rPr>
      </w:pPr>
      <w:r>
        <w:rPr>
          <w:rFonts w:hint="eastAsia" w:ascii="楷体" w:hAnsi="楷体" w:eastAsia="楷体"/>
          <w:sz w:val="30"/>
          <w:szCs w:val="30"/>
          <w:lang w:eastAsia="zh-CN"/>
        </w:rPr>
        <w:t>五、</w:t>
      </w:r>
      <w:r>
        <w:rPr>
          <w:rFonts w:hint="eastAsia" w:ascii="楷体" w:hAnsi="楷体" w:eastAsia="楷体"/>
          <w:sz w:val="30"/>
          <w:szCs w:val="30"/>
          <w:lang w:val="en-US" w:eastAsia="zh-CN"/>
        </w:rPr>
        <w:t>其他重要事项情况说明</w:t>
      </w:r>
    </w:p>
    <w:p>
      <w:pPr>
        <w:jc w:val="left"/>
        <w:outlineLvl w:val="0"/>
        <w:rPr>
          <w:rFonts w:hint="eastAsia" w:ascii="楷体" w:hAnsi="楷体" w:eastAsia="楷体"/>
          <w:sz w:val="30"/>
          <w:szCs w:val="30"/>
          <w:lang w:val="en-US" w:eastAsia="zh-CN"/>
        </w:rPr>
      </w:pPr>
      <w:r>
        <w:rPr>
          <w:rFonts w:hint="eastAsia" w:ascii="楷体" w:hAnsi="楷体" w:eastAsia="楷体"/>
          <w:sz w:val="30"/>
          <w:szCs w:val="30"/>
          <w:lang w:val="en-US" w:eastAsia="zh-CN"/>
        </w:rPr>
        <w:t>六、相关口径说明</w:t>
      </w:r>
    </w:p>
    <w:p>
      <w:pPr>
        <w:widowControl/>
        <w:snapToGrid w:val="0"/>
        <w:spacing w:before="100" w:after="100" w:line="360" w:lineRule="auto"/>
        <w:jc w:val="left"/>
        <w:rPr>
          <w:rFonts w:hint="eastAsia" w:ascii="黑体" w:hAnsi="黑体" w:eastAsia="黑体"/>
          <w:sz w:val="30"/>
          <w:szCs w:val="30"/>
        </w:rPr>
      </w:pPr>
      <w:r>
        <w:rPr>
          <w:rFonts w:hint="eastAsia" w:ascii="黑体" w:hAnsi="黑体" w:eastAsia="黑体"/>
          <w:sz w:val="30"/>
          <w:szCs w:val="30"/>
        </w:rPr>
        <w:t>第</w:t>
      </w:r>
      <w:r>
        <w:rPr>
          <w:rFonts w:hint="eastAsia" w:ascii="黑体" w:hAnsi="黑体" w:eastAsia="黑体"/>
          <w:sz w:val="30"/>
          <w:szCs w:val="30"/>
          <w:lang w:eastAsia="zh-CN"/>
        </w:rPr>
        <w:t>五</w:t>
      </w:r>
      <w:r>
        <w:rPr>
          <w:rFonts w:hint="eastAsia" w:ascii="黑体" w:hAnsi="黑体" w:eastAsia="黑体"/>
          <w:sz w:val="30"/>
          <w:szCs w:val="30"/>
        </w:rPr>
        <w:t>部分  名词解释</w:t>
      </w: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outlineLvl w:val="0"/>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cs="黑体"/>
          <w:sz w:val="30"/>
          <w:szCs w:val="30"/>
        </w:rPr>
        <w:t>中国共产党新平彝族傣族自治县委员会党史研究和地方志</w:t>
      </w:r>
      <w:r>
        <w:rPr>
          <w:rFonts w:hint="eastAsia" w:ascii="黑体" w:hAnsi="黑体" w:eastAsia="黑体" w:cs="黑体"/>
          <w:sz w:val="30"/>
          <w:szCs w:val="30"/>
          <w:lang w:eastAsia="zh-CN"/>
        </w:rPr>
        <w:t>编纂</w:t>
      </w:r>
      <w:r>
        <w:rPr>
          <w:rFonts w:hint="eastAsia" w:ascii="黑体" w:hAnsi="黑体" w:eastAsia="黑体" w:cs="黑体"/>
          <w:sz w:val="30"/>
          <w:szCs w:val="30"/>
        </w:rPr>
        <w:t>办公室</w:t>
      </w:r>
      <w:r>
        <w:rPr>
          <w:rFonts w:hint="eastAsia" w:ascii="黑体" w:hAnsi="黑体" w:eastAsia="黑体"/>
          <w:sz w:val="32"/>
          <w:szCs w:val="32"/>
        </w:rPr>
        <w:t>概况</w:t>
      </w:r>
    </w:p>
    <w:p>
      <w:pPr>
        <w:spacing w:line="600" w:lineRule="exact"/>
        <w:ind w:firstLine="600" w:firstLineChars="200"/>
        <w:outlineLvl w:val="1"/>
        <w:rPr>
          <w:rFonts w:hint="eastAsia" w:ascii="黑体" w:hAnsi="黑体" w:eastAsia="黑体"/>
          <w:sz w:val="30"/>
          <w:szCs w:val="30"/>
        </w:rPr>
      </w:pPr>
      <w:r>
        <w:rPr>
          <w:rFonts w:hint="eastAsia" w:ascii="黑体" w:hAnsi="黑体" w:eastAsia="黑体"/>
          <w:sz w:val="30"/>
          <w:szCs w:val="30"/>
        </w:rPr>
        <w:t>一、主要职能</w:t>
      </w:r>
    </w:p>
    <w:p>
      <w:pPr>
        <w:spacing w:line="600" w:lineRule="exact"/>
        <w:ind w:firstLine="600" w:firstLineChars="200"/>
        <w:outlineLvl w:val="2"/>
        <w:rPr>
          <w:rFonts w:hint="eastAsia" w:ascii="楷体" w:hAnsi="楷体" w:eastAsia="楷体"/>
          <w:sz w:val="30"/>
          <w:szCs w:val="30"/>
        </w:rPr>
      </w:pPr>
      <w:r>
        <w:rPr>
          <w:rFonts w:hint="eastAsia" w:ascii="楷体" w:hAnsi="楷体" w:eastAsia="楷体"/>
          <w:bCs/>
          <w:sz w:val="30"/>
          <w:szCs w:val="30"/>
        </w:rPr>
        <w:t>（一）主要职能</w:t>
      </w:r>
    </w:p>
    <w:p>
      <w:pPr>
        <w:keepNext w:val="0"/>
        <w:keepLines w:val="0"/>
        <w:pageBreakBefore w:val="0"/>
        <w:widowControl/>
        <w:kinsoku/>
        <w:wordWrap/>
        <w:overflowPunct/>
        <w:autoSpaceDN/>
        <w:bidi w:val="0"/>
        <w:adjustRightInd/>
        <w:snapToGrid w:val="0"/>
        <w:spacing w:beforeAutospacing="0" w:after="0" w:afterAutospacing="0" w:line="590" w:lineRule="exact"/>
        <w:ind w:left="0" w:firstLine="600" w:firstLineChars="200"/>
        <w:jc w:val="both"/>
        <w:textAlignment w:val="auto"/>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贯彻落实党中央、国务院、省委、省政府和市委、市政府关于党史和地方志工作的指导方针，研究制定全县党史和地方志工作规划及实施办法，为县委、县政府决策提供历史依据；</w:t>
      </w:r>
    </w:p>
    <w:p>
      <w:pPr>
        <w:keepNext w:val="0"/>
        <w:keepLines w:val="0"/>
        <w:pageBreakBefore w:val="0"/>
        <w:widowControl/>
        <w:kinsoku/>
        <w:wordWrap/>
        <w:overflowPunct/>
        <w:autoSpaceDN/>
        <w:bidi w:val="0"/>
        <w:adjustRightInd/>
        <w:snapToGrid w:val="0"/>
        <w:spacing w:beforeAutospacing="0" w:after="0" w:afterAutospacing="0" w:line="590" w:lineRule="exact"/>
        <w:ind w:left="0" w:firstLine="600" w:firstLineChars="200"/>
        <w:jc w:val="both"/>
        <w:textAlignment w:val="auto"/>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负责中共新平历史及党史文献、地方志、史料、地情资料、乡土教材的征集、研究、编纂、出版、发行工作；负责《中共新平县委执政纪要》和《新平年鉴》的编纂、出版发行工作；负责全县革命遗址的普查、保护、开发利用工作；督促、指导乡镇（街道）、县直部门党史资料的征集研究和地方志、地情资料的编纂；审查乡镇（街道）、部门（专业）志出版发行；组织开展对历代旧志和古籍的整理、研究和出版发行工作；负责党史、地方志和年鉴工作人员的业务培训、学术交流工作；利用党史征研和地方志编修成果，开展党史和地情资料的资政、宣传工作，为党的建设和经济社会发展提供咨询和服务；完成县委交办的其他任务。</w:t>
      </w:r>
    </w:p>
    <w:p>
      <w:pPr>
        <w:pStyle w:val="3"/>
        <w:numPr>
          <w:ilvl w:val="0"/>
          <w:numId w:val="1"/>
        </w:numPr>
        <w:adjustRightInd w:val="0"/>
        <w:snapToGrid w:val="0"/>
        <w:spacing w:line="600" w:lineRule="exact"/>
        <w:ind w:firstLine="630" w:firstLineChars="210"/>
        <w:outlineLvl w:val="2"/>
        <w:rPr>
          <w:rFonts w:hint="eastAsia" w:ascii="楷体" w:hAnsi="楷体" w:eastAsia="楷体"/>
          <w:bCs/>
          <w:szCs w:val="30"/>
          <w:lang w:eastAsia="zh-CN"/>
        </w:rPr>
      </w:pPr>
      <w:r>
        <w:rPr>
          <w:rFonts w:hint="eastAsia" w:ascii="楷体" w:hAnsi="楷体" w:eastAsia="楷体"/>
          <w:bCs/>
          <w:szCs w:val="30"/>
          <w:lang w:val="en-US" w:eastAsia="zh-CN"/>
        </w:rPr>
        <w:t>2022</w:t>
      </w:r>
      <w:r>
        <w:rPr>
          <w:rFonts w:hint="eastAsia" w:ascii="楷体" w:hAnsi="楷体" w:eastAsia="楷体"/>
          <w:bCs/>
          <w:szCs w:val="30"/>
        </w:rPr>
        <w:t>年度重点工作任务</w:t>
      </w:r>
      <w:r>
        <w:rPr>
          <w:rFonts w:hint="eastAsia" w:ascii="楷体" w:hAnsi="楷体" w:eastAsia="楷体"/>
          <w:bCs/>
          <w:szCs w:val="30"/>
          <w:lang w:eastAsia="zh-CN"/>
        </w:rPr>
        <w:t>概述</w:t>
      </w:r>
    </w:p>
    <w:p>
      <w:pPr>
        <w:keepNext w:val="0"/>
        <w:keepLines w:val="0"/>
        <w:pageBreakBefore w:val="0"/>
        <w:widowControl/>
        <w:kinsoku/>
        <w:wordWrap/>
        <w:overflowPunct/>
        <w:autoSpaceDN/>
        <w:bidi w:val="0"/>
        <w:adjustRightInd/>
        <w:snapToGrid w:val="0"/>
        <w:spacing w:beforeAutospacing="0" w:after="0" w:afterAutospacing="0" w:line="590" w:lineRule="exact"/>
        <w:ind w:left="0" w:firstLine="600" w:firstLineChars="200"/>
        <w:jc w:val="both"/>
        <w:textAlignment w:val="auto"/>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202</w:t>
      </w:r>
      <w:r>
        <w:rPr>
          <w:rFonts w:hint="eastAsia" w:ascii="仿宋_GB2312" w:hAnsi="Times New Roman" w:eastAsia="仿宋_GB2312" w:cs="Times New Roman"/>
          <w:bCs/>
          <w:sz w:val="30"/>
          <w:szCs w:val="30"/>
          <w:lang w:val="en-US" w:eastAsia="zh-CN"/>
        </w:rPr>
        <w:t>2</w:t>
      </w:r>
      <w:r>
        <w:rPr>
          <w:rFonts w:hint="eastAsia" w:ascii="仿宋_GB2312" w:hAnsi="Times New Roman" w:eastAsia="仿宋_GB2312" w:cs="Times New Roman"/>
          <w:bCs/>
          <w:sz w:val="30"/>
          <w:szCs w:val="30"/>
        </w:rPr>
        <w:t>年，围绕县委、县政府工作大局，按照上级史志部门的要求，结合新平县史志工作实际和年初制定的目标任务，重点开展以下工作：</w:t>
      </w:r>
    </w:p>
    <w:p>
      <w:pPr>
        <w:keepNext w:val="0"/>
        <w:keepLines w:val="0"/>
        <w:pageBreakBefore w:val="0"/>
        <w:widowControl/>
        <w:numPr>
          <w:ilvl w:val="0"/>
          <w:numId w:val="0"/>
        </w:numPr>
        <w:kinsoku/>
        <w:wordWrap/>
        <w:overflowPunct/>
        <w:autoSpaceDN/>
        <w:bidi w:val="0"/>
        <w:adjustRightInd/>
        <w:snapToGrid w:val="0"/>
        <w:spacing w:beforeAutospacing="0" w:after="0" w:afterAutospacing="0" w:line="590" w:lineRule="exact"/>
        <w:ind w:left="420" w:leftChars="200"/>
        <w:jc w:val="both"/>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en-US" w:eastAsia="zh-CN"/>
        </w:rPr>
        <w:t>1.</w:t>
      </w:r>
      <w:r>
        <w:rPr>
          <w:rFonts w:hint="eastAsia" w:ascii="仿宋_GB2312" w:hAnsi="仿宋_GB2312" w:eastAsia="仿宋_GB2312" w:cs="仿宋_GB2312"/>
          <w:b w:val="0"/>
          <w:bCs w:val="0"/>
          <w:sz w:val="30"/>
          <w:szCs w:val="30"/>
        </w:rPr>
        <w:t>完善修改</w:t>
      </w:r>
      <w:r>
        <w:rPr>
          <w:rFonts w:hint="eastAsia" w:ascii="仿宋_GB2312" w:hAnsi="仿宋_GB2312" w:eastAsia="仿宋_GB2312" w:cs="仿宋_GB2312"/>
          <w:b w:val="0"/>
          <w:bCs w:val="0"/>
          <w:color w:val="auto"/>
          <w:sz w:val="30"/>
          <w:szCs w:val="30"/>
          <w:highlight w:val="none"/>
        </w:rPr>
        <w:t>《</w:t>
      </w:r>
      <w:r>
        <w:rPr>
          <w:rFonts w:hint="eastAsia" w:ascii="仿宋_GB2312" w:hAnsi="仿宋_GB2312" w:eastAsia="仿宋_GB2312" w:cs="仿宋_GB2312"/>
          <w:b w:val="0"/>
          <w:bCs w:val="0"/>
          <w:color w:val="auto"/>
          <w:sz w:val="30"/>
          <w:szCs w:val="30"/>
          <w:highlight w:val="none"/>
          <w:lang w:eastAsia="zh-CN"/>
        </w:rPr>
        <w:t>中国共产党新平历史第一卷（</w:t>
      </w:r>
      <w:r>
        <w:rPr>
          <w:rFonts w:hint="eastAsia" w:ascii="仿宋_GB2312" w:hAnsi="仿宋_GB2312" w:eastAsia="仿宋_GB2312" w:cs="仿宋_GB2312"/>
          <w:b w:val="0"/>
          <w:bCs w:val="0"/>
          <w:color w:val="auto"/>
          <w:sz w:val="30"/>
          <w:szCs w:val="30"/>
          <w:highlight w:val="none"/>
          <w:lang w:val="en-US" w:eastAsia="zh-CN"/>
        </w:rPr>
        <w:t>1948-1978</w:t>
      </w:r>
      <w:r>
        <w:rPr>
          <w:rFonts w:hint="eastAsia" w:ascii="仿宋_GB2312" w:hAnsi="仿宋_GB2312" w:eastAsia="仿宋_GB2312" w:cs="仿宋_GB2312"/>
          <w:b w:val="0"/>
          <w:bCs w:val="0"/>
          <w:color w:val="auto"/>
          <w:sz w:val="30"/>
          <w:szCs w:val="30"/>
          <w:highlight w:val="none"/>
          <w:lang w:eastAsia="zh-CN"/>
        </w:rPr>
        <w:t>）</w:t>
      </w:r>
      <w:r>
        <w:rPr>
          <w:rFonts w:hint="eastAsia" w:ascii="仿宋_GB2312" w:hAnsi="仿宋_GB2312" w:eastAsia="仿宋_GB2312" w:cs="仿宋_GB2312"/>
          <w:b w:val="0"/>
          <w:bCs w:val="0"/>
          <w:color w:val="auto"/>
          <w:sz w:val="30"/>
          <w:szCs w:val="30"/>
          <w:highlight w:val="none"/>
        </w:rPr>
        <w:t>》</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 xml:space="preserve"> </w:t>
      </w:r>
    </w:p>
    <w:p>
      <w:pPr>
        <w:keepNext w:val="0"/>
        <w:keepLines w:val="0"/>
        <w:pageBreakBefore w:val="0"/>
        <w:widowControl/>
        <w:numPr>
          <w:ilvl w:val="0"/>
          <w:numId w:val="0"/>
        </w:numPr>
        <w:kinsoku/>
        <w:wordWrap/>
        <w:overflowPunct/>
        <w:autoSpaceDN/>
        <w:bidi w:val="0"/>
        <w:adjustRightInd/>
        <w:snapToGrid w:val="0"/>
        <w:spacing w:beforeAutospacing="0" w:after="0" w:afterAutospacing="0" w:line="590" w:lineRule="exact"/>
        <w:ind w:left="420" w:leftChars="200"/>
        <w:jc w:val="both"/>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en-US" w:eastAsia="zh-CN"/>
        </w:rPr>
        <w:t>2.按时按质完成</w:t>
      </w:r>
      <w:r>
        <w:rPr>
          <w:rFonts w:hint="eastAsia" w:ascii="仿宋_GB2312" w:hAnsi="仿宋_GB2312" w:eastAsia="仿宋_GB2312" w:cs="仿宋_GB2312"/>
          <w:b w:val="0"/>
          <w:bCs w:val="0"/>
          <w:sz w:val="30"/>
          <w:szCs w:val="30"/>
        </w:rPr>
        <w:t>《新平年鉴（20</w:t>
      </w:r>
      <w:r>
        <w:rPr>
          <w:rFonts w:hint="eastAsia" w:ascii="仿宋_GB2312" w:hAnsi="仿宋_GB2312" w:eastAsia="仿宋_GB2312" w:cs="仿宋_GB2312"/>
          <w:b w:val="0"/>
          <w:bCs w:val="0"/>
          <w:sz w:val="30"/>
          <w:szCs w:val="30"/>
          <w:lang w:val="en-US" w:eastAsia="zh-CN"/>
        </w:rPr>
        <w:t>22</w:t>
      </w:r>
      <w:r>
        <w:rPr>
          <w:rFonts w:hint="eastAsia" w:ascii="仿宋_GB2312" w:hAnsi="仿宋_GB2312" w:eastAsia="仿宋_GB2312" w:cs="仿宋_GB2312"/>
          <w:b w:val="0"/>
          <w:bCs w:val="0"/>
          <w:sz w:val="30"/>
          <w:szCs w:val="30"/>
        </w:rPr>
        <w:t>）》编纂工作。</w:t>
      </w:r>
    </w:p>
    <w:p>
      <w:pPr>
        <w:keepNext w:val="0"/>
        <w:keepLines w:val="0"/>
        <w:pageBreakBefore w:val="0"/>
        <w:widowControl/>
        <w:numPr>
          <w:ilvl w:val="0"/>
          <w:numId w:val="0"/>
        </w:numPr>
        <w:kinsoku/>
        <w:wordWrap/>
        <w:overflowPunct/>
        <w:autoSpaceDN/>
        <w:bidi w:val="0"/>
        <w:adjustRightInd/>
        <w:snapToGrid w:val="0"/>
        <w:spacing w:beforeAutospacing="0" w:after="0" w:afterAutospacing="0" w:line="590" w:lineRule="exact"/>
        <w:ind w:left="420" w:leftChars="200"/>
        <w:jc w:val="both"/>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en-US" w:eastAsia="zh-CN"/>
        </w:rPr>
        <w:t>3.</w:t>
      </w:r>
      <w:r>
        <w:rPr>
          <w:rFonts w:hint="eastAsia" w:ascii="仿宋_GB2312" w:hAnsi="仿宋_GB2312" w:eastAsia="仿宋_GB2312" w:cs="仿宋_GB2312"/>
          <w:b w:val="0"/>
          <w:bCs w:val="0"/>
          <w:sz w:val="30"/>
          <w:szCs w:val="30"/>
          <w:lang w:eastAsia="zh-CN"/>
        </w:rPr>
        <w:t>持续</w:t>
      </w:r>
      <w:r>
        <w:rPr>
          <w:rFonts w:hint="eastAsia" w:ascii="仿宋_GB2312" w:hAnsi="仿宋_GB2312" w:eastAsia="仿宋_GB2312" w:cs="仿宋_GB2312"/>
          <w:b w:val="0"/>
          <w:bCs w:val="0"/>
          <w:sz w:val="30"/>
          <w:szCs w:val="30"/>
        </w:rPr>
        <w:t>推进《中共新平县委执政纪要（20</w:t>
      </w:r>
      <w:r>
        <w:rPr>
          <w:rFonts w:hint="eastAsia" w:ascii="仿宋_GB2312" w:hAnsi="仿宋_GB2312" w:eastAsia="仿宋_GB2312" w:cs="仿宋_GB2312"/>
          <w:b w:val="0"/>
          <w:bCs w:val="0"/>
          <w:sz w:val="30"/>
          <w:szCs w:val="30"/>
          <w:lang w:val="en-US" w:eastAsia="zh-CN"/>
        </w:rPr>
        <w:t>21</w:t>
      </w:r>
      <w:r>
        <w:rPr>
          <w:rFonts w:hint="eastAsia" w:ascii="仿宋_GB2312" w:hAnsi="仿宋_GB2312" w:eastAsia="仿宋_GB2312" w:cs="仿宋_GB2312"/>
          <w:b w:val="0"/>
          <w:bCs w:val="0"/>
          <w:sz w:val="30"/>
          <w:szCs w:val="30"/>
        </w:rPr>
        <w:t>）》编纂工作。</w:t>
      </w:r>
    </w:p>
    <w:p>
      <w:pPr>
        <w:keepNext w:val="0"/>
        <w:keepLines w:val="0"/>
        <w:pageBreakBefore w:val="0"/>
        <w:widowControl/>
        <w:numPr>
          <w:ilvl w:val="0"/>
          <w:numId w:val="0"/>
        </w:numPr>
        <w:kinsoku/>
        <w:wordWrap/>
        <w:overflowPunct/>
        <w:autoSpaceDN/>
        <w:bidi w:val="0"/>
        <w:adjustRightInd/>
        <w:snapToGrid w:val="0"/>
        <w:spacing w:beforeAutospacing="0" w:after="0" w:afterAutospacing="0" w:line="590" w:lineRule="exact"/>
        <w:ind w:left="420" w:leftChars="200"/>
        <w:jc w:val="both"/>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en-US" w:eastAsia="zh-CN"/>
        </w:rPr>
        <w:t>4.</w:t>
      </w:r>
      <w:r>
        <w:rPr>
          <w:rFonts w:hint="eastAsia" w:ascii="仿宋_GB2312" w:hAnsi="仿宋_GB2312" w:eastAsia="仿宋_GB2312" w:cs="仿宋_GB2312"/>
          <w:b w:val="0"/>
          <w:bCs w:val="0"/>
          <w:sz w:val="30"/>
          <w:szCs w:val="30"/>
        </w:rPr>
        <w:t>完成上报市年鉴撰稿任务。</w:t>
      </w:r>
    </w:p>
    <w:p>
      <w:pPr>
        <w:keepNext w:val="0"/>
        <w:keepLines w:val="0"/>
        <w:pageBreakBefore w:val="0"/>
        <w:widowControl/>
        <w:numPr>
          <w:ilvl w:val="0"/>
          <w:numId w:val="0"/>
        </w:numPr>
        <w:kinsoku/>
        <w:wordWrap/>
        <w:overflowPunct/>
        <w:autoSpaceDN/>
        <w:bidi w:val="0"/>
        <w:adjustRightInd/>
        <w:snapToGrid w:val="0"/>
        <w:spacing w:beforeAutospacing="0" w:after="0" w:afterAutospacing="0" w:line="590" w:lineRule="exact"/>
        <w:ind w:left="420" w:left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highlight w:val="none"/>
          <w:lang w:val="en-US" w:eastAsia="zh-CN"/>
        </w:rPr>
        <w:t>5.开展</w:t>
      </w:r>
      <w:r>
        <w:rPr>
          <w:rFonts w:hint="eastAsia" w:ascii="仿宋_GB2312" w:hAnsi="仿宋_GB2312" w:eastAsia="仿宋_GB2312" w:cs="仿宋_GB2312"/>
          <w:b w:val="0"/>
          <w:bCs w:val="0"/>
          <w:sz w:val="30"/>
          <w:szCs w:val="30"/>
          <w:lang w:val="en-US" w:eastAsia="zh-CN"/>
        </w:rPr>
        <w:t>地情资料的宣传收集。</w:t>
      </w:r>
    </w:p>
    <w:p>
      <w:pPr>
        <w:keepNext w:val="0"/>
        <w:keepLines w:val="0"/>
        <w:pageBreakBefore w:val="0"/>
        <w:widowControl/>
        <w:numPr>
          <w:ilvl w:val="0"/>
          <w:numId w:val="0"/>
        </w:numPr>
        <w:kinsoku/>
        <w:wordWrap/>
        <w:overflowPunct/>
        <w:autoSpaceDN/>
        <w:bidi w:val="0"/>
        <w:adjustRightInd/>
        <w:snapToGrid w:val="0"/>
        <w:spacing w:beforeAutospacing="0" w:after="0" w:afterAutospacing="0" w:line="590" w:lineRule="exact"/>
        <w:ind w:left="420" w:left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6.积极筹建新平方志馆。</w:t>
      </w:r>
    </w:p>
    <w:p>
      <w:pPr>
        <w:keepNext w:val="0"/>
        <w:keepLines w:val="0"/>
        <w:pageBreakBefore w:val="0"/>
        <w:widowControl/>
        <w:numPr>
          <w:ilvl w:val="0"/>
          <w:numId w:val="0"/>
        </w:numPr>
        <w:kinsoku/>
        <w:wordWrap/>
        <w:overflowPunct/>
        <w:autoSpaceDN/>
        <w:bidi w:val="0"/>
        <w:adjustRightInd/>
        <w:snapToGrid w:val="0"/>
        <w:spacing w:beforeAutospacing="0" w:after="0" w:afterAutospacing="0" w:line="590" w:lineRule="exact"/>
        <w:ind w:left="420" w:leftChars="200"/>
        <w:jc w:val="both"/>
        <w:textAlignment w:val="auto"/>
        <w:rPr>
          <w:rFonts w:hint="eastAsia" w:ascii="仿宋_GB2312" w:hAnsi="仿宋_GB2312" w:eastAsia="仿宋_GB2312" w:cs="仿宋_GB2312"/>
          <w:b w:val="0"/>
          <w:bCs w:val="0"/>
          <w:color w:val="000000"/>
          <w:kern w:val="0"/>
          <w:sz w:val="30"/>
          <w:szCs w:val="30"/>
          <w:highlight w:val="none"/>
          <w:lang w:val="en-US" w:eastAsia="zh-CN"/>
        </w:rPr>
      </w:pPr>
      <w:r>
        <w:rPr>
          <w:rFonts w:hint="eastAsia" w:ascii="仿宋_GB2312" w:hAnsi="仿宋_GB2312" w:eastAsia="仿宋_GB2312" w:cs="仿宋_GB2312"/>
          <w:b w:val="0"/>
          <w:bCs w:val="0"/>
          <w:color w:val="000000"/>
          <w:kern w:val="0"/>
          <w:sz w:val="30"/>
          <w:szCs w:val="30"/>
          <w:highlight w:val="none"/>
          <w:lang w:val="en-US" w:eastAsia="zh-CN"/>
        </w:rPr>
        <w:t>7.协助做好“双拥模范县”的申报。</w:t>
      </w:r>
    </w:p>
    <w:p>
      <w:pPr>
        <w:keepNext w:val="0"/>
        <w:keepLines w:val="0"/>
        <w:pageBreakBefore w:val="0"/>
        <w:widowControl/>
        <w:numPr>
          <w:ilvl w:val="0"/>
          <w:numId w:val="0"/>
        </w:numPr>
        <w:kinsoku/>
        <w:wordWrap/>
        <w:overflowPunct/>
        <w:autoSpaceDN/>
        <w:bidi w:val="0"/>
        <w:adjustRightInd/>
        <w:snapToGrid w:val="0"/>
        <w:spacing w:beforeAutospacing="0" w:after="0" w:afterAutospacing="0" w:line="590" w:lineRule="exact"/>
        <w:ind w:left="420" w:left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8.积极支持烈士陵园纪念馆的改造。</w:t>
      </w:r>
    </w:p>
    <w:p>
      <w:pPr>
        <w:keepNext w:val="0"/>
        <w:keepLines w:val="0"/>
        <w:pageBreakBefore w:val="0"/>
        <w:widowControl/>
        <w:numPr>
          <w:ilvl w:val="0"/>
          <w:numId w:val="0"/>
        </w:numPr>
        <w:kinsoku/>
        <w:wordWrap/>
        <w:overflowPunct/>
        <w:autoSpaceDN/>
        <w:bidi w:val="0"/>
        <w:adjustRightInd/>
        <w:snapToGrid w:val="0"/>
        <w:spacing w:beforeAutospacing="0" w:after="0" w:afterAutospacing="0" w:line="590" w:lineRule="exact"/>
        <w:ind w:left="420" w:left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9.配合做好城区公共场所历史人物的选树工作。</w:t>
      </w:r>
    </w:p>
    <w:p>
      <w:pPr>
        <w:keepNext w:val="0"/>
        <w:keepLines w:val="0"/>
        <w:pageBreakBefore w:val="0"/>
        <w:widowControl/>
        <w:numPr>
          <w:ilvl w:val="0"/>
          <w:numId w:val="0"/>
        </w:numPr>
        <w:kinsoku/>
        <w:wordWrap/>
        <w:overflowPunct/>
        <w:autoSpaceDN/>
        <w:bidi w:val="0"/>
        <w:adjustRightInd/>
        <w:snapToGrid w:val="0"/>
        <w:spacing w:beforeAutospacing="0" w:after="0" w:afterAutospacing="0" w:line="590" w:lineRule="exact"/>
        <w:ind w:left="420" w:leftChars="200"/>
        <w:jc w:val="both"/>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 w:val="0"/>
          <w:bCs w:val="0"/>
          <w:sz w:val="30"/>
          <w:szCs w:val="30"/>
          <w:lang w:val="en-US" w:eastAsia="zh-CN"/>
        </w:rPr>
        <w:t>10</w:t>
      </w:r>
      <w:r>
        <w:rPr>
          <w:rFonts w:hint="eastAsia" w:ascii="仿宋_GB2312" w:hAnsi="仿宋_GB2312" w:eastAsia="仿宋_GB2312" w:cs="仿宋_GB2312"/>
          <w:b w:val="0"/>
          <w:bCs w:val="0"/>
          <w:sz w:val="30"/>
          <w:szCs w:val="30"/>
        </w:rPr>
        <w:t>.完成县委、县政府和省市业务部门安排的其他重点工作</w:t>
      </w:r>
      <w:r>
        <w:rPr>
          <w:rFonts w:hint="eastAsia" w:ascii="仿宋_GB2312" w:hAnsi="仿宋_GB2312" w:eastAsia="仿宋_GB2312" w:cs="仿宋_GB2312"/>
          <w:bCs/>
          <w:sz w:val="30"/>
          <w:szCs w:val="30"/>
        </w:rPr>
        <w:t>。</w:t>
      </w:r>
    </w:p>
    <w:p>
      <w:pPr>
        <w:spacing w:line="600" w:lineRule="exact"/>
        <w:ind w:firstLine="600" w:firstLineChars="200"/>
        <w:outlineLvl w:val="1"/>
        <w:rPr>
          <w:rFonts w:hint="eastAsia" w:ascii="黑体" w:hAnsi="黑体" w:eastAsia="黑体"/>
          <w:sz w:val="30"/>
          <w:szCs w:val="30"/>
        </w:rPr>
      </w:pPr>
      <w:r>
        <w:rPr>
          <w:rFonts w:hint="eastAsia" w:ascii="黑体" w:hAnsi="黑体" w:eastAsia="黑体"/>
          <w:sz w:val="30"/>
          <w:szCs w:val="30"/>
        </w:rPr>
        <w:t>二、部门基本情况</w:t>
      </w:r>
    </w:p>
    <w:p>
      <w:pPr>
        <w:spacing w:line="600" w:lineRule="exact"/>
        <w:ind w:firstLine="600" w:firstLineChars="200"/>
        <w:outlineLvl w:val="2"/>
        <w:rPr>
          <w:rFonts w:hint="eastAsia" w:ascii="楷体" w:hAnsi="楷体" w:eastAsia="楷体"/>
          <w:sz w:val="30"/>
          <w:szCs w:val="30"/>
        </w:rPr>
      </w:pPr>
      <w:r>
        <w:rPr>
          <w:rFonts w:hint="eastAsia" w:ascii="楷体" w:hAnsi="楷体" w:eastAsia="楷体"/>
          <w:sz w:val="30"/>
          <w:szCs w:val="30"/>
        </w:rPr>
        <w:t>（一）机构设置情况</w:t>
      </w:r>
    </w:p>
    <w:p>
      <w:pPr>
        <w:spacing w:line="600" w:lineRule="exact"/>
        <w:ind w:firstLine="600" w:firstLineChars="200"/>
        <w:outlineLvl w:val="2"/>
        <w:rPr>
          <w:rFonts w:hint="eastAsia" w:ascii="仿宋_GB2312" w:eastAsia="仿宋_GB2312"/>
          <w:sz w:val="30"/>
          <w:szCs w:val="30"/>
          <w:lang w:val="en-US" w:eastAsia="zh-CN"/>
        </w:rPr>
      </w:pPr>
      <w:r>
        <w:rPr>
          <w:rFonts w:hint="eastAsia" w:ascii="仿宋_GB2312" w:eastAsia="仿宋_GB2312"/>
          <w:sz w:val="30"/>
          <w:szCs w:val="30"/>
          <w:lang w:val="en-US" w:eastAsia="zh-CN"/>
        </w:rPr>
        <w:t>我部门共设置</w:t>
      </w:r>
      <w:r>
        <w:rPr>
          <w:rFonts w:hint="eastAsia" w:ascii="仿宋_GB2312" w:eastAsia="仿宋_GB2312"/>
          <w:color w:val="auto"/>
          <w:sz w:val="30"/>
          <w:szCs w:val="30"/>
          <w:lang w:val="en-US" w:eastAsia="zh-CN"/>
        </w:rPr>
        <w:t>3</w:t>
      </w:r>
      <w:r>
        <w:rPr>
          <w:rFonts w:hint="eastAsia" w:ascii="仿宋_GB2312" w:eastAsia="仿宋_GB2312"/>
          <w:sz w:val="30"/>
          <w:szCs w:val="30"/>
          <w:lang w:val="en-US" w:eastAsia="zh-CN"/>
        </w:rPr>
        <w:t>个内设机构，包括：</w:t>
      </w:r>
      <w:r>
        <w:rPr>
          <w:rFonts w:hint="eastAsia" w:ascii="仿宋_GB2312" w:eastAsia="仿宋_GB2312"/>
          <w:sz w:val="30"/>
          <w:szCs w:val="30"/>
          <w:lang w:eastAsia="zh-CN"/>
        </w:rPr>
        <w:t>综合股</w:t>
      </w:r>
      <w:r>
        <w:rPr>
          <w:rFonts w:hint="eastAsia" w:ascii="仿宋_GB2312" w:eastAsia="仿宋_GB2312"/>
          <w:sz w:val="30"/>
          <w:szCs w:val="30"/>
          <w:lang w:val="en-US" w:eastAsia="zh-CN"/>
        </w:rPr>
        <w:t>、方志股、征研股。</w:t>
      </w:r>
    </w:p>
    <w:p>
      <w:pPr>
        <w:spacing w:line="600" w:lineRule="exact"/>
        <w:ind w:firstLine="600" w:firstLineChars="200"/>
        <w:rPr>
          <w:rFonts w:hint="default" w:ascii="仿宋_GB2312" w:eastAsia="仿宋_GB2312"/>
          <w:color w:val="FF0000"/>
          <w:sz w:val="30"/>
          <w:szCs w:val="30"/>
          <w:lang w:val="en-US" w:eastAsia="zh-CN"/>
        </w:rPr>
      </w:pPr>
      <w:r>
        <w:rPr>
          <w:rFonts w:hint="eastAsia" w:ascii="仿宋_GB2312" w:eastAsia="仿宋_GB2312"/>
          <w:sz w:val="30"/>
          <w:szCs w:val="30"/>
          <w:lang w:val="en-US" w:eastAsia="zh-CN"/>
        </w:rPr>
        <w:t>所属单位0个。</w:t>
      </w:r>
    </w:p>
    <w:p>
      <w:pPr>
        <w:spacing w:line="600" w:lineRule="exact"/>
        <w:ind w:firstLine="600" w:firstLineChars="200"/>
        <w:outlineLvl w:val="2"/>
        <w:rPr>
          <w:rFonts w:hint="eastAsia" w:ascii="楷体" w:hAnsi="楷体" w:eastAsia="楷体"/>
          <w:sz w:val="30"/>
          <w:szCs w:val="30"/>
        </w:rPr>
      </w:pPr>
      <w:r>
        <w:rPr>
          <w:rFonts w:hint="eastAsia" w:ascii="楷体" w:hAnsi="楷体" w:eastAsia="楷体"/>
          <w:sz w:val="30"/>
          <w:szCs w:val="30"/>
          <w:lang w:eastAsia="zh-CN"/>
        </w:rPr>
        <w:t>（二）</w:t>
      </w:r>
      <w:r>
        <w:rPr>
          <w:rFonts w:hint="eastAsia" w:ascii="楷体" w:hAnsi="楷体" w:eastAsia="楷体"/>
          <w:sz w:val="30"/>
          <w:szCs w:val="30"/>
        </w:rPr>
        <w:t>决算单位构成</w:t>
      </w:r>
    </w:p>
    <w:p>
      <w:pPr>
        <w:spacing w:line="600" w:lineRule="exact"/>
        <w:ind w:firstLine="600" w:firstLineChars="200"/>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纳入中国共产党新平彝族傣族自治县委员会党史研究和地方志</w:t>
      </w:r>
      <w:r>
        <w:rPr>
          <w:rFonts w:hint="eastAsia" w:ascii="仿宋_GB2312" w:hAnsi="仿宋_GB2312" w:eastAsia="仿宋_GB2312" w:cs="仿宋_GB2312"/>
          <w:color w:val="auto"/>
          <w:sz w:val="30"/>
          <w:szCs w:val="30"/>
          <w:lang w:eastAsia="zh-CN"/>
        </w:rPr>
        <w:t>编纂</w:t>
      </w:r>
      <w:r>
        <w:rPr>
          <w:rFonts w:hint="eastAsia" w:ascii="仿宋_GB2312" w:hAnsi="仿宋_GB2312" w:eastAsia="仿宋_GB2312" w:cs="仿宋_GB2312"/>
          <w:color w:val="auto"/>
          <w:sz w:val="30"/>
          <w:szCs w:val="30"/>
        </w:rPr>
        <w:t>办公室</w:t>
      </w:r>
      <w:r>
        <w:rPr>
          <w:rFonts w:hint="eastAsia" w:ascii="仿宋_GB2312" w:hAnsi="仿宋_GB2312" w:eastAsia="仿宋_GB2312" w:cs="仿宋_GB2312"/>
          <w:color w:val="auto"/>
          <w:sz w:val="30"/>
          <w:szCs w:val="30"/>
          <w:lang w:val="en-US" w:eastAsia="zh-CN"/>
        </w:rPr>
        <w:t>2022</w:t>
      </w:r>
      <w:r>
        <w:rPr>
          <w:rFonts w:hint="eastAsia" w:ascii="仿宋_GB2312" w:hAnsi="仿宋_GB2312" w:eastAsia="仿宋_GB2312" w:cs="仿宋_GB2312"/>
          <w:color w:val="auto"/>
          <w:sz w:val="30"/>
          <w:szCs w:val="30"/>
        </w:rPr>
        <w:t>年度部门决算编报的单位共</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个。其中：行政单位</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sz w:val="30"/>
          <w:szCs w:val="30"/>
        </w:rPr>
        <w:t>个，参照公务员法管理的事业单位</w:t>
      </w:r>
      <w:r>
        <w:rPr>
          <w:rFonts w:hint="eastAsia" w:ascii="仿宋_GB2312" w:hAnsi="仿宋_GB2312" w:eastAsia="仿宋_GB2312" w:cs="仿宋_GB2312"/>
          <w:bCs/>
          <w:color w:val="auto"/>
          <w:sz w:val="30"/>
          <w:szCs w:val="30"/>
          <w:lang w:val="en-US" w:eastAsia="zh-CN"/>
        </w:rPr>
        <w:t>1</w:t>
      </w:r>
      <w:r>
        <w:rPr>
          <w:rFonts w:hint="eastAsia" w:ascii="仿宋_GB2312" w:hAnsi="仿宋_GB2312" w:eastAsia="仿宋_GB2312" w:cs="仿宋_GB2312"/>
          <w:color w:val="auto"/>
          <w:sz w:val="30"/>
          <w:szCs w:val="30"/>
        </w:rPr>
        <w:t>个，其他事业单位</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sz w:val="30"/>
          <w:szCs w:val="30"/>
        </w:rPr>
        <w:t>个。分别是：中国共产党新平彝族傣族自治县委员会党史研究和地方志</w:t>
      </w:r>
      <w:r>
        <w:rPr>
          <w:rFonts w:hint="eastAsia" w:ascii="仿宋_GB2312" w:hAnsi="仿宋_GB2312" w:eastAsia="仿宋_GB2312" w:cs="仿宋_GB2312"/>
          <w:color w:val="auto"/>
          <w:sz w:val="30"/>
          <w:szCs w:val="30"/>
          <w:lang w:eastAsia="zh-CN"/>
        </w:rPr>
        <w:t>编纂</w:t>
      </w:r>
      <w:r>
        <w:rPr>
          <w:rFonts w:hint="eastAsia" w:ascii="仿宋_GB2312" w:hAnsi="仿宋_GB2312" w:eastAsia="仿宋_GB2312" w:cs="仿宋_GB2312"/>
          <w:color w:val="auto"/>
          <w:sz w:val="30"/>
          <w:szCs w:val="30"/>
        </w:rPr>
        <w:t>办公室</w:t>
      </w:r>
      <w:r>
        <w:rPr>
          <w:rFonts w:hint="eastAsia" w:ascii="仿宋_GB2312" w:hAnsi="仿宋_GB2312" w:eastAsia="仿宋_GB2312" w:cs="仿宋_GB2312"/>
          <w:color w:val="auto"/>
          <w:sz w:val="30"/>
          <w:szCs w:val="30"/>
          <w:lang w:eastAsia="zh-CN"/>
        </w:rPr>
        <w:t>。</w:t>
      </w:r>
    </w:p>
    <w:p>
      <w:pPr>
        <w:ind w:firstLine="600" w:firstLineChars="200"/>
        <w:outlineLvl w:val="2"/>
        <w:rPr>
          <w:rFonts w:hint="eastAsia" w:ascii="楷体" w:hAnsi="楷体" w:eastAsia="楷体"/>
          <w:sz w:val="30"/>
          <w:szCs w:val="30"/>
        </w:rPr>
      </w:pPr>
      <w:r>
        <w:rPr>
          <w:rFonts w:hint="eastAsia" w:ascii="楷体" w:hAnsi="楷体" w:eastAsia="楷体"/>
          <w:sz w:val="30"/>
          <w:szCs w:val="30"/>
        </w:rPr>
        <w:t>（</w:t>
      </w:r>
      <w:r>
        <w:rPr>
          <w:rFonts w:hint="eastAsia" w:ascii="楷体" w:hAnsi="楷体" w:eastAsia="楷体"/>
          <w:sz w:val="30"/>
          <w:szCs w:val="30"/>
          <w:lang w:eastAsia="zh-CN"/>
        </w:rPr>
        <w:t>三</w:t>
      </w:r>
      <w:r>
        <w:rPr>
          <w:rFonts w:hint="eastAsia" w:ascii="楷体" w:hAnsi="楷体" w:eastAsia="楷体"/>
          <w:sz w:val="30"/>
          <w:szCs w:val="30"/>
        </w:rPr>
        <w:t xml:space="preserve">）部门人员和车辆的编制及实有情况 </w:t>
      </w:r>
    </w:p>
    <w:p>
      <w:pPr>
        <w:spacing w:line="600" w:lineRule="exact"/>
        <w:ind w:firstLine="600" w:firstLineChars="200"/>
        <w:rPr>
          <w:rFonts w:hint="eastAsia" w:ascii="仿宋_GB2312" w:hAnsi="宋体" w:eastAsia="仿宋_GB2312" w:cs="Arial"/>
          <w:kern w:val="0"/>
          <w:sz w:val="30"/>
          <w:szCs w:val="30"/>
        </w:rPr>
      </w:pPr>
      <w:r>
        <w:rPr>
          <w:rFonts w:hint="eastAsia" w:ascii="仿宋_GB2312" w:hAnsi="仿宋_GB2312" w:eastAsia="仿宋_GB2312" w:cs="仿宋_GB2312"/>
          <w:color w:val="auto"/>
          <w:sz w:val="30"/>
          <w:szCs w:val="30"/>
        </w:rPr>
        <w:t>中国共产党新平彝族傣族自治县委员会党史研究和地方志</w:t>
      </w:r>
      <w:r>
        <w:rPr>
          <w:rFonts w:hint="eastAsia" w:ascii="仿宋_GB2312" w:hAnsi="仿宋_GB2312" w:eastAsia="仿宋_GB2312" w:cs="仿宋_GB2312"/>
          <w:color w:val="auto"/>
          <w:sz w:val="30"/>
          <w:szCs w:val="30"/>
          <w:lang w:eastAsia="zh-CN"/>
        </w:rPr>
        <w:t>编纂</w:t>
      </w:r>
      <w:r>
        <w:rPr>
          <w:rFonts w:hint="eastAsia" w:ascii="仿宋_GB2312" w:hAnsi="仿宋_GB2312" w:eastAsia="仿宋_GB2312" w:cs="仿宋_GB2312"/>
          <w:color w:val="auto"/>
          <w:sz w:val="30"/>
          <w:szCs w:val="30"/>
        </w:rPr>
        <w:t>办公室</w:t>
      </w:r>
      <w:r>
        <w:rPr>
          <w:rFonts w:hint="eastAsia" w:ascii="仿宋_GB2312" w:eastAsia="仿宋_GB2312"/>
          <w:sz w:val="30"/>
          <w:szCs w:val="30"/>
          <w:lang w:val="en-US" w:eastAsia="zh-CN"/>
        </w:rPr>
        <w:t>2022</w:t>
      </w:r>
      <w:r>
        <w:rPr>
          <w:rFonts w:hint="eastAsia" w:ascii="仿宋_GB2312" w:eastAsia="仿宋_GB2312"/>
          <w:sz w:val="30"/>
          <w:szCs w:val="30"/>
        </w:rPr>
        <w:t>年末实有人员编制</w:t>
      </w:r>
      <w:r>
        <w:rPr>
          <w:rFonts w:hint="eastAsia" w:ascii="仿宋_GB2312" w:eastAsia="仿宋_GB2312"/>
          <w:sz w:val="30"/>
          <w:szCs w:val="30"/>
          <w:lang w:val="en-US" w:eastAsia="zh-CN"/>
        </w:rPr>
        <w:t>7</w:t>
      </w:r>
      <w:r>
        <w:rPr>
          <w:rFonts w:hint="eastAsia" w:ascii="仿宋_GB2312" w:hAnsi="宋体" w:eastAsia="仿宋_GB2312" w:cs="Arial"/>
          <w:kern w:val="0"/>
          <w:sz w:val="30"/>
          <w:szCs w:val="30"/>
        </w:rPr>
        <w:t>人。其中：行政编制</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人（含行政工勤编制</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人），事业编制</w:t>
      </w:r>
      <w:r>
        <w:rPr>
          <w:rFonts w:hint="eastAsia" w:ascii="仿宋_GB2312" w:eastAsia="仿宋_GB2312"/>
          <w:sz w:val="30"/>
          <w:szCs w:val="30"/>
          <w:lang w:val="en-US" w:eastAsia="zh-CN"/>
        </w:rPr>
        <w:t>7</w:t>
      </w:r>
      <w:r>
        <w:rPr>
          <w:rFonts w:hint="eastAsia" w:ascii="仿宋_GB2312" w:hAnsi="宋体" w:eastAsia="仿宋_GB2312" w:cs="Arial"/>
          <w:kern w:val="0"/>
          <w:sz w:val="30"/>
          <w:szCs w:val="30"/>
        </w:rPr>
        <w:t>人（含参公管理事业编制</w:t>
      </w:r>
      <w:r>
        <w:rPr>
          <w:rFonts w:hint="eastAsia" w:ascii="仿宋_GB2312" w:hAnsi="宋体" w:eastAsia="仿宋_GB2312" w:cs="Arial"/>
          <w:kern w:val="0"/>
          <w:sz w:val="30"/>
          <w:szCs w:val="30"/>
          <w:lang w:val="en-US" w:eastAsia="zh-CN"/>
        </w:rPr>
        <w:t>7</w:t>
      </w:r>
      <w:r>
        <w:rPr>
          <w:rFonts w:hint="eastAsia" w:ascii="仿宋_GB2312" w:hAnsi="宋体" w:eastAsia="仿宋_GB2312" w:cs="Arial"/>
          <w:kern w:val="0"/>
          <w:sz w:val="30"/>
          <w:szCs w:val="30"/>
        </w:rPr>
        <w:t>人）；在职在编实有行政人员</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人（含行政工勤人员</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人），事业人员</w:t>
      </w:r>
      <w:r>
        <w:rPr>
          <w:rFonts w:hint="eastAsia" w:ascii="仿宋_GB2312" w:eastAsia="仿宋_GB2312"/>
          <w:sz w:val="30"/>
          <w:szCs w:val="30"/>
          <w:lang w:val="en-US" w:eastAsia="zh-CN"/>
        </w:rPr>
        <w:t>7</w:t>
      </w:r>
      <w:r>
        <w:rPr>
          <w:rFonts w:hint="eastAsia" w:ascii="仿宋_GB2312" w:hAnsi="宋体" w:eastAsia="仿宋_GB2312" w:cs="Arial"/>
          <w:kern w:val="0"/>
          <w:sz w:val="30"/>
          <w:szCs w:val="30"/>
        </w:rPr>
        <w:t>人（含参公管理事业人员</w:t>
      </w:r>
      <w:r>
        <w:rPr>
          <w:rFonts w:hint="eastAsia" w:ascii="仿宋_GB2312" w:eastAsia="仿宋_GB2312"/>
          <w:sz w:val="30"/>
          <w:szCs w:val="30"/>
          <w:lang w:val="en-US" w:eastAsia="zh-CN"/>
        </w:rPr>
        <w:t>6</w:t>
      </w:r>
      <w:r>
        <w:rPr>
          <w:rFonts w:hint="eastAsia" w:ascii="仿宋_GB2312" w:hAnsi="宋体" w:eastAsia="仿宋_GB2312" w:cs="Arial"/>
          <w:kern w:val="0"/>
          <w:sz w:val="30"/>
          <w:szCs w:val="30"/>
        </w:rPr>
        <w:t>人）。</w:t>
      </w:r>
    </w:p>
    <w:p>
      <w:pPr>
        <w:spacing w:line="600" w:lineRule="exact"/>
        <w:ind w:firstLine="600" w:firstLineChars="200"/>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lang w:eastAsia="zh-CN"/>
        </w:rPr>
        <w:t>尚未移交</w:t>
      </w:r>
      <w:r>
        <w:rPr>
          <w:rFonts w:hint="eastAsia" w:ascii="仿宋_GB2312" w:hAnsi="宋体" w:eastAsia="仿宋_GB2312" w:cs="Arial"/>
          <w:kern w:val="0"/>
          <w:sz w:val="30"/>
          <w:szCs w:val="30"/>
          <w:highlight w:val="none"/>
        </w:rPr>
        <w:t>养老保险基金发放养老金的离退休人员</w:t>
      </w:r>
      <w:r>
        <w:rPr>
          <w:rFonts w:hint="eastAsia" w:ascii="仿宋_GB2312" w:hAnsi="宋体" w:eastAsia="仿宋_GB2312" w:cs="Arial"/>
          <w:kern w:val="0"/>
          <w:sz w:val="30"/>
          <w:szCs w:val="30"/>
          <w:highlight w:val="none"/>
          <w:lang w:eastAsia="zh-CN"/>
        </w:rPr>
        <w:t>共计</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离休</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人，退休</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由养老保险基金发放养老金的离退休人员</w:t>
      </w:r>
      <w:r>
        <w:rPr>
          <w:rFonts w:hint="eastAsia" w:ascii="仿宋_GB2312" w:hAnsi="宋体" w:eastAsia="仿宋_GB2312" w:cs="Arial"/>
          <w:kern w:val="0"/>
          <w:sz w:val="30"/>
          <w:szCs w:val="30"/>
          <w:highlight w:val="none"/>
          <w:lang w:val="en-US" w:eastAsia="zh-CN"/>
        </w:rPr>
        <w:t>6人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离休</w:t>
      </w:r>
      <w:r>
        <w:rPr>
          <w:rFonts w:hint="eastAsia" w:ascii="仿宋_GB2312" w:eastAsia="仿宋_GB2312"/>
          <w:sz w:val="30"/>
          <w:szCs w:val="30"/>
          <w:highlight w:val="none"/>
          <w:lang w:val="en-US" w:eastAsia="zh-CN"/>
        </w:rPr>
        <w:t>1</w:t>
      </w:r>
      <w:r>
        <w:rPr>
          <w:rFonts w:hint="eastAsia" w:ascii="仿宋_GB2312" w:hAnsi="宋体" w:eastAsia="仿宋_GB2312" w:cs="Arial"/>
          <w:kern w:val="0"/>
          <w:sz w:val="30"/>
          <w:szCs w:val="30"/>
          <w:highlight w:val="none"/>
        </w:rPr>
        <w:t>人，退休</w:t>
      </w:r>
      <w:r>
        <w:rPr>
          <w:rFonts w:hint="eastAsia" w:ascii="仿宋_GB2312" w:eastAsia="仿宋_GB2312"/>
          <w:sz w:val="30"/>
          <w:szCs w:val="30"/>
          <w:highlight w:val="none"/>
          <w:lang w:val="en-US" w:eastAsia="zh-CN"/>
        </w:rPr>
        <w:t>5</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w:t>
      </w:r>
    </w:p>
    <w:p>
      <w:pPr>
        <w:spacing w:line="600" w:lineRule="exact"/>
        <w:ind w:firstLine="600" w:firstLineChars="200"/>
        <w:rPr>
          <w:rFonts w:hint="eastAsia" w:ascii="仿宋_GB2312" w:hAnsi="宋体" w:eastAsia="仿宋_GB2312" w:cs="Arial"/>
          <w:kern w:val="0"/>
          <w:sz w:val="30"/>
          <w:szCs w:val="30"/>
        </w:rPr>
      </w:pPr>
      <w:r>
        <w:rPr>
          <w:rFonts w:hint="eastAsia" w:ascii="仿宋_GB2312" w:hAnsi="宋体" w:eastAsia="仿宋_GB2312" w:cs="Arial"/>
          <w:kern w:val="0"/>
          <w:sz w:val="30"/>
          <w:szCs w:val="30"/>
        </w:rPr>
        <w:t>实有车辆编制</w:t>
      </w:r>
      <w:r>
        <w:rPr>
          <w:rFonts w:hint="eastAsia" w:ascii="仿宋_GB2312" w:eastAsia="仿宋_GB2312"/>
          <w:sz w:val="30"/>
          <w:szCs w:val="30"/>
          <w:lang w:val="en-US" w:eastAsia="zh-CN"/>
        </w:rPr>
        <w:t>1</w:t>
      </w:r>
      <w:r>
        <w:rPr>
          <w:rFonts w:hint="eastAsia" w:ascii="仿宋_GB2312" w:hAnsi="宋体" w:eastAsia="仿宋_GB2312" w:cs="Arial"/>
          <w:kern w:val="0"/>
          <w:sz w:val="30"/>
          <w:szCs w:val="30"/>
        </w:rPr>
        <w:t>辆，在编实有车辆</w:t>
      </w:r>
      <w:r>
        <w:rPr>
          <w:rFonts w:hint="eastAsia" w:ascii="仿宋_GB2312" w:eastAsia="仿宋_GB2312"/>
          <w:sz w:val="30"/>
          <w:szCs w:val="30"/>
          <w:lang w:val="en-US" w:eastAsia="zh-CN"/>
        </w:rPr>
        <w:t>1</w:t>
      </w:r>
      <w:r>
        <w:rPr>
          <w:rFonts w:hint="eastAsia" w:ascii="仿宋_GB2312" w:hAnsi="宋体" w:eastAsia="仿宋_GB2312" w:cs="Arial"/>
          <w:kern w:val="0"/>
          <w:sz w:val="30"/>
          <w:szCs w:val="30"/>
        </w:rPr>
        <w:t>辆。</w:t>
      </w: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2022</w:t>
      </w:r>
      <w:r>
        <w:rPr>
          <w:rFonts w:hint="eastAsia" w:ascii="黑体" w:hAnsi="黑体" w:eastAsia="黑体"/>
          <w:sz w:val="32"/>
          <w:szCs w:val="32"/>
        </w:rPr>
        <w:t>年度部门决算表</w:t>
      </w:r>
    </w:p>
    <w:p>
      <w:pPr>
        <w:spacing w:line="600" w:lineRule="exact"/>
        <w:ind w:firstLine="600" w:firstLineChars="200"/>
        <w:jc w:val="center"/>
        <w:rPr>
          <w:rFonts w:hint="eastAsia" w:ascii="仿宋_GB2312" w:eastAsia="仿宋_GB2312"/>
          <w:sz w:val="30"/>
          <w:szCs w:val="30"/>
        </w:rPr>
      </w:pPr>
      <w:r>
        <w:rPr>
          <w:rFonts w:hint="eastAsia" w:ascii="仿宋_GB2312" w:eastAsia="仿宋_GB2312"/>
          <w:sz w:val="30"/>
          <w:szCs w:val="30"/>
        </w:rPr>
        <w:t>（详见附件）</w:t>
      </w:r>
    </w:p>
    <w:p>
      <w:pPr>
        <w:pStyle w:val="11"/>
        <w:rPr>
          <w:rFonts w:hint="default" w:ascii="仿宋_GB2312" w:hAnsi="Times New Roman" w:eastAsia="仿宋_GB2312" w:cs="Times New Roman"/>
          <w:sz w:val="30"/>
          <w:szCs w:val="30"/>
          <w:lang w:val="en-US" w:eastAsia="zh-CN"/>
        </w:rPr>
      </w:pPr>
      <w:r>
        <w:rPr>
          <w:rFonts w:hint="eastAsia" w:ascii="仿宋_GB2312" w:hAnsi="仿宋_GB2312" w:eastAsia="仿宋_GB2312" w:cs="仿宋_GB2312"/>
          <w:color w:val="auto"/>
          <w:sz w:val="30"/>
          <w:szCs w:val="30"/>
        </w:rPr>
        <w:t>中国共产党新平彝族傣族自治县委员会党史研究和地方志</w:t>
      </w:r>
      <w:r>
        <w:rPr>
          <w:rFonts w:hint="eastAsia" w:ascii="仿宋_GB2312" w:hAnsi="仿宋_GB2312" w:eastAsia="仿宋_GB2312" w:cs="仿宋_GB2312"/>
          <w:color w:val="auto"/>
          <w:sz w:val="30"/>
          <w:szCs w:val="30"/>
          <w:lang w:eastAsia="zh-CN"/>
        </w:rPr>
        <w:t>编纂</w:t>
      </w:r>
      <w:r>
        <w:rPr>
          <w:rFonts w:hint="eastAsia" w:ascii="仿宋_GB2312" w:hAnsi="仿宋_GB2312" w:eastAsia="仿宋_GB2312" w:cs="仿宋_GB2312"/>
          <w:color w:val="auto"/>
          <w:sz w:val="30"/>
          <w:szCs w:val="30"/>
        </w:rPr>
        <w:t>办公室</w:t>
      </w:r>
      <w:r>
        <w:rPr>
          <w:rFonts w:hint="eastAsia" w:ascii="仿宋_GB2312" w:hAnsi="Times New Roman" w:eastAsia="仿宋_GB2312" w:cs="Times New Roman"/>
          <w:sz w:val="30"/>
          <w:szCs w:val="30"/>
          <w:lang w:val="en-US" w:eastAsia="zh-CN"/>
        </w:rPr>
        <w:t>2022年度</w:t>
      </w:r>
      <w:r>
        <w:rPr>
          <w:rFonts w:hint="default" w:ascii="仿宋_GB2312" w:hAnsi="Times New Roman" w:eastAsia="仿宋_GB2312" w:cs="Times New Roman"/>
          <w:sz w:val="30"/>
          <w:szCs w:val="30"/>
          <w:lang w:val="en-US" w:eastAsia="zh-CN"/>
        </w:rPr>
        <w:t>没有政府性基金收入,也没有使用政府性基金安排的支出，故《政府性基金预算财政拨款收入支出决算表》</w:t>
      </w:r>
      <w:r>
        <w:rPr>
          <w:rFonts w:hint="eastAsia" w:ascii="仿宋_GB2312" w:hAnsi="Times New Roman" w:eastAsia="仿宋_GB2312" w:cs="Times New Roman"/>
          <w:sz w:val="30"/>
          <w:szCs w:val="30"/>
          <w:lang w:val="en-US" w:eastAsia="zh-CN"/>
        </w:rPr>
        <w:t>为空表</w:t>
      </w:r>
      <w:r>
        <w:rPr>
          <w:rFonts w:hint="default" w:ascii="仿宋_GB2312" w:hAnsi="Times New Roman" w:eastAsia="仿宋_GB2312" w:cs="Times New Roman"/>
          <w:sz w:val="30"/>
          <w:szCs w:val="30"/>
          <w:lang w:val="en-US" w:eastAsia="zh-CN"/>
        </w:rPr>
        <w:t>。</w:t>
      </w:r>
    </w:p>
    <w:p>
      <w:pPr>
        <w:pStyle w:val="11"/>
        <w:rPr>
          <w:rFonts w:hint="default" w:ascii="仿宋_GB2312" w:hAnsi="Times New Roman" w:eastAsia="仿宋_GB2312" w:cs="Times New Roman"/>
          <w:sz w:val="30"/>
          <w:szCs w:val="30"/>
          <w:lang w:val="en-US" w:eastAsia="zh-CN"/>
        </w:rPr>
      </w:pPr>
      <w:r>
        <w:rPr>
          <w:rFonts w:hint="eastAsia" w:ascii="仿宋_GB2312" w:hAnsi="仿宋_GB2312" w:eastAsia="仿宋_GB2312" w:cs="仿宋_GB2312"/>
          <w:color w:val="auto"/>
          <w:sz w:val="30"/>
          <w:szCs w:val="30"/>
        </w:rPr>
        <w:t>中国共产党新平彝族傣族自治县委员会党史研究和地方志</w:t>
      </w:r>
      <w:r>
        <w:rPr>
          <w:rFonts w:hint="eastAsia" w:ascii="仿宋_GB2312" w:hAnsi="仿宋_GB2312" w:eastAsia="仿宋_GB2312" w:cs="仿宋_GB2312"/>
          <w:color w:val="auto"/>
          <w:sz w:val="30"/>
          <w:szCs w:val="30"/>
          <w:lang w:eastAsia="zh-CN"/>
        </w:rPr>
        <w:t>编纂</w:t>
      </w:r>
      <w:r>
        <w:rPr>
          <w:rFonts w:hint="eastAsia" w:ascii="仿宋_GB2312" w:hAnsi="仿宋_GB2312" w:eastAsia="仿宋_GB2312" w:cs="仿宋_GB2312"/>
          <w:color w:val="auto"/>
          <w:sz w:val="30"/>
          <w:szCs w:val="30"/>
        </w:rPr>
        <w:t>办公室</w:t>
      </w:r>
      <w:r>
        <w:rPr>
          <w:rFonts w:hint="eastAsia" w:ascii="仿宋_GB2312" w:hAnsi="Times New Roman" w:eastAsia="仿宋_GB2312" w:cs="Times New Roman"/>
          <w:sz w:val="30"/>
          <w:szCs w:val="30"/>
          <w:lang w:val="en-US" w:eastAsia="zh-CN"/>
        </w:rPr>
        <w:t>2022年度</w:t>
      </w:r>
      <w:r>
        <w:rPr>
          <w:rFonts w:hint="default" w:ascii="仿宋_GB2312" w:hAnsi="Times New Roman" w:eastAsia="仿宋_GB2312" w:cs="Times New Roman"/>
          <w:sz w:val="30"/>
          <w:szCs w:val="30"/>
          <w:lang w:val="en-US" w:eastAsia="zh-CN"/>
        </w:rPr>
        <w:t>没有国有资本经营收入，也没有使用国有资本经营安排的支出，故《国有资本经营预算财政拨款收入支出决算表》</w:t>
      </w:r>
      <w:r>
        <w:rPr>
          <w:rFonts w:hint="eastAsia" w:ascii="仿宋_GB2312" w:hAnsi="Times New Roman" w:eastAsia="仿宋_GB2312" w:cs="Times New Roman"/>
          <w:sz w:val="30"/>
          <w:szCs w:val="30"/>
          <w:lang w:val="en-US" w:eastAsia="zh-CN"/>
        </w:rPr>
        <w:t>为空表</w:t>
      </w:r>
      <w:r>
        <w:rPr>
          <w:rFonts w:hint="default" w:ascii="仿宋_GB2312" w:hAnsi="Times New Roman" w:eastAsia="仿宋_GB2312" w:cs="Times New Roman"/>
          <w:sz w:val="30"/>
          <w:szCs w:val="30"/>
          <w:lang w:val="en-US" w:eastAsia="zh-CN"/>
        </w:rPr>
        <w:t>。</w:t>
      </w:r>
    </w:p>
    <w:p>
      <w:pPr>
        <w:jc w:val="center"/>
        <w:outlineLvl w:val="0"/>
        <w:rPr>
          <w:rFonts w:hint="eastAsia" w:ascii="黑体" w:hAnsi="黑体" w:eastAsia="黑体"/>
          <w:sz w:val="32"/>
          <w:szCs w:val="32"/>
        </w:rPr>
      </w:pPr>
      <w:r>
        <w:rPr>
          <w:rFonts w:hint="eastAsia" w:ascii="黑体" w:hAnsi="黑体" w:eastAsia="黑体"/>
          <w:sz w:val="32"/>
          <w:szCs w:val="32"/>
        </w:rPr>
        <w:t>第三部</w:t>
      </w:r>
      <w:r>
        <w:rPr>
          <w:rFonts w:hint="eastAsia" w:ascii="黑体" w:hAnsi="黑体" w:eastAsia="黑体"/>
          <w:sz w:val="32"/>
          <w:szCs w:val="32"/>
          <w:lang w:eastAsia="zh-CN"/>
        </w:rPr>
        <w:t>分</w:t>
      </w:r>
      <w:r>
        <w:rPr>
          <w:rFonts w:hint="eastAsia" w:ascii="黑体" w:hAnsi="黑体" w:eastAsia="黑体"/>
          <w:sz w:val="32"/>
          <w:szCs w:val="32"/>
        </w:rPr>
        <w:t xml:space="preserve"> </w:t>
      </w:r>
      <w:r>
        <w:rPr>
          <w:rFonts w:hint="eastAsia" w:ascii="黑体" w:hAnsi="黑体" w:eastAsia="黑体"/>
          <w:sz w:val="32"/>
          <w:szCs w:val="32"/>
          <w:lang w:val="en-US" w:eastAsia="zh-CN"/>
        </w:rPr>
        <w:t>2022</w:t>
      </w:r>
      <w:r>
        <w:rPr>
          <w:rFonts w:hint="eastAsia" w:ascii="黑体" w:hAnsi="黑体" w:eastAsia="黑体"/>
          <w:sz w:val="32"/>
          <w:szCs w:val="32"/>
        </w:rPr>
        <w:t>年度部门决算情况说明</w:t>
      </w:r>
    </w:p>
    <w:p>
      <w:pPr>
        <w:ind w:firstLine="600" w:firstLineChars="200"/>
        <w:jc w:val="left"/>
        <w:outlineLvl w:val="1"/>
        <w:rPr>
          <w:rFonts w:hint="eastAsia" w:ascii="黑体" w:hAnsi="黑体" w:eastAsia="黑体"/>
          <w:sz w:val="30"/>
          <w:szCs w:val="30"/>
        </w:rPr>
      </w:pPr>
      <w:r>
        <w:rPr>
          <w:rFonts w:hint="eastAsia" w:ascii="黑体" w:hAnsi="黑体" w:eastAsia="黑体"/>
          <w:sz w:val="30"/>
          <w:szCs w:val="30"/>
        </w:rPr>
        <w:t>一、收入决算情况说明</w:t>
      </w:r>
    </w:p>
    <w:p>
      <w:pPr>
        <w:widowControl/>
        <w:snapToGrid w:val="0"/>
        <w:spacing w:before="100" w:after="100" w:line="600" w:lineRule="exact"/>
        <w:ind w:firstLine="538"/>
        <w:jc w:val="left"/>
        <w:rPr>
          <w:rFonts w:hint="eastAsia" w:ascii="仿宋_GB2312" w:eastAsia="仿宋_GB2312"/>
          <w:sz w:val="30"/>
          <w:szCs w:val="30"/>
          <w:highlight w:val="none"/>
        </w:rPr>
      </w:pPr>
      <w:r>
        <w:rPr>
          <w:rFonts w:hint="eastAsia" w:ascii="仿宋_GB2312" w:hAnsi="仿宋_GB2312" w:eastAsia="仿宋_GB2312" w:cs="仿宋_GB2312"/>
          <w:color w:val="auto"/>
          <w:sz w:val="30"/>
          <w:szCs w:val="30"/>
        </w:rPr>
        <w:t>中国共产党新平彝族傣族自治县委员会党史研究和地方志</w:t>
      </w:r>
      <w:r>
        <w:rPr>
          <w:rFonts w:hint="eastAsia" w:ascii="仿宋_GB2312" w:hAnsi="仿宋_GB2312" w:eastAsia="仿宋_GB2312" w:cs="仿宋_GB2312"/>
          <w:color w:val="auto"/>
          <w:sz w:val="30"/>
          <w:szCs w:val="30"/>
          <w:lang w:eastAsia="zh-CN"/>
        </w:rPr>
        <w:t>编纂</w:t>
      </w:r>
      <w:r>
        <w:rPr>
          <w:rFonts w:hint="eastAsia" w:ascii="仿宋_GB2312" w:hAnsi="仿宋_GB2312" w:eastAsia="仿宋_GB2312" w:cs="仿宋_GB2312"/>
          <w:color w:val="auto"/>
          <w:sz w:val="30"/>
          <w:szCs w:val="30"/>
        </w:rPr>
        <w:t>办公室</w:t>
      </w:r>
      <w:r>
        <w:rPr>
          <w:rFonts w:hint="eastAsia" w:ascii="仿宋_GB2312" w:eastAsia="仿宋_GB2312"/>
          <w:sz w:val="30"/>
          <w:szCs w:val="30"/>
          <w:highlight w:val="none"/>
          <w:lang w:val="en-US" w:eastAsia="zh-CN"/>
        </w:rPr>
        <w:t>2022</w:t>
      </w:r>
      <w:r>
        <w:rPr>
          <w:rFonts w:hint="eastAsia" w:ascii="仿宋_GB2312" w:eastAsia="仿宋_GB2312"/>
          <w:sz w:val="30"/>
          <w:szCs w:val="30"/>
          <w:highlight w:val="none"/>
        </w:rPr>
        <w:t>年度收入合计1</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748</w:t>
      </w:r>
      <w:r>
        <w:rPr>
          <w:rFonts w:hint="eastAsia" w:ascii="仿宋_GB2312" w:eastAsia="仿宋_GB2312"/>
          <w:sz w:val="30"/>
          <w:szCs w:val="30"/>
          <w:highlight w:val="none"/>
          <w:lang w:val="en-US" w:eastAsia="zh-CN"/>
        </w:rPr>
        <w:t>,66</w:t>
      </w:r>
      <w:r>
        <w:rPr>
          <w:rFonts w:hint="eastAsia" w:ascii="仿宋_GB2312" w:eastAsia="仿宋_GB2312"/>
          <w:sz w:val="30"/>
          <w:szCs w:val="30"/>
          <w:highlight w:val="none"/>
        </w:rPr>
        <w:t>7.84</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。其中：财政拨款收入1</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748</w:t>
      </w:r>
      <w:r>
        <w:rPr>
          <w:rFonts w:hint="eastAsia" w:ascii="仿宋_GB2312" w:eastAsia="仿宋_GB2312"/>
          <w:sz w:val="30"/>
          <w:szCs w:val="30"/>
          <w:highlight w:val="none"/>
          <w:lang w:val="en-US" w:eastAsia="zh-CN"/>
        </w:rPr>
        <w:t>,66</w:t>
      </w:r>
      <w:r>
        <w:rPr>
          <w:rFonts w:hint="eastAsia" w:ascii="仿宋_GB2312" w:eastAsia="仿宋_GB2312"/>
          <w:sz w:val="30"/>
          <w:szCs w:val="30"/>
          <w:highlight w:val="none"/>
        </w:rPr>
        <w:t>7.84</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100.00</w:t>
      </w:r>
      <w:r>
        <w:rPr>
          <w:rFonts w:hint="eastAsia" w:ascii="仿宋_GB2312" w:eastAsia="仿宋_GB2312"/>
          <w:sz w:val="30"/>
          <w:szCs w:val="30"/>
          <w:highlight w:val="none"/>
        </w:rPr>
        <w:t>%；上级补助收入</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%；事业收入</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元（含教育收费</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%；经营收入</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w:t>
      </w:r>
      <w:r>
        <w:rPr>
          <w:rFonts w:hint="eastAsia" w:ascii="仿宋_GB2312" w:eastAsia="仿宋_GB2312"/>
          <w:sz w:val="30"/>
          <w:szCs w:val="30"/>
          <w:highlight w:val="none"/>
        </w:rPr>
        <w:t>收入合计</w:t>
      </w:r>
      <w:r>
        <w:rPr>
          <w:rFonts w:hint="eastAsia" w:ascii="仿宋_GB2312" w:eastAsia="仿宋_GB2312"/>
          <w:sz w:val="30"/>
          <w:szCs w:val="30"/>
          <w:highlight w:val="none"/>
          <w:lang w:eastAsia="zh-CN"/>
        </w:rPr>
        <w:t>增加</w:t>
      </w:r>
      <w:r>
        <w:rPr>
          <w:rFonts w:hint="eastAsia" w:ascii="仿宋_GB2312" w:eastAsia="仿宋_GB2312"/>
          <w:sz w:val="30"/>
          <w:szCs w:val="30"/>
          <w:highlight w:val="none"/>
          <w:lang w:val="en-US" w:eastAsia="zh-CN"/>
        </w:rPr>
        <w:t>45,490.71</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2.67</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eastAsia="仿宋_GB2312"/>
          <w:sz w:val="30"/>
          <w:szCs w:val="30"/>
          <w:highlight w:val="none"/>
        </w:rPr>
        <w:t>财政拨款收入</w:t>
      </w:r>
      <w:r>
        <w:rPr>
          <w:rFonts w:hint="eastAsia" w:ascii="仿宋_GB2312" w:eastAsia="仿宋_GB2312"/>
          <w:sz w:val="30"/>
          <w:szCs w:val="30"/>
          <w:highlight w:val="none"/>
          <w:lang w:eastAsia="zh-CN"/>
        </w:rPr>
        <w:t>增加</w:t>
      </w:r>
      <w:r>
        <w:rPr>
          <w:rFonts w:hint="eastAsia" w:ascii="仿宋_GB2312" w:eastAsia="仿宋_GB2312"/>
          <w:sz w:val="30"/>
          <w:szCs w:val="30"/>
          <w:highlight w:val="none"/>
          <w:lang w:val="en-US" w:eastAsia="zh-CN"/>
        </w:rPr>
        <w:t>45,490.71</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2.67</w:t>
      </w:r>
      <w:r>
        <w:rPr>
          <w:rFonts w:hint="eastAsia" w:ascii="仿宋_GB2312" w:eastAsia="仿宋_GB2312"/>
          <w:sz w:val="30"/>
          <w:szCs w:val="30"/>
          <w:highlight w:val="none"/>
        </w:rPr>
        <w:t>%，主要原因</w:t>
      </w:r>
      <w:r>
        <w:rPr>
          <w:rFonts w:hint="eastAsia" w:ascii="仿宋_GB2312" w:eastAsia="仿宋_GB2312"/>
          <w:sz w:val="30"/>
          <w:szCs w:val="30"/>
          <w:highlight w:val="none"/>
          <w:lang w:eastAsia="zh-CN"/>
        </w:rPr>
        <w:t>是调整绩效工资，财政</w:t>
      </w:r>
      <w:r>
        <w:rPr>
          <w:rFonts w:hint="eastAsia" w:ascii="仿宋_GB2312" w:eastAsia="仿宋_GB2312"/>
          <w:sz w:val="30"/>
          <w:szCs w:val="30"/>
          <w:highlight w:val="none"/>
        </w:rPr>
        <w:t>拨款</w:t>
      </w:r>
      <w:r>
        <w:rPr>
          <w:rFonts w:hint="eastAsia" w:ascii="仿宋_GB2312" w:eastAsia="仿宋_GB2312"/>
          <w:sz w:val="30"/>
          <w:szCs w:val="30"/>
          <w:highlight w:val="none"/>
          <w:lang w:eastAsia="zh-CN"/>
        </w:rPr>
        <w:t>收入增加</w:t>
      </w:r>
      <w:r>
        <w:rPr>
          <w:rFonts w:hint="eastAsia" w:ascii="仿宋_GB2312" w:eastAsia="仿宋_GB2312"/>
          <w:sz w:val="30"/>
          <w:szCs w:val="30"/>
          <w:highlight w:val="none"/>
        </w:rPr>
        <w:t>。</w:t>
      </w:r>
    </w:p>
    <w:p>
      <w:pPr>
        <w:ind w:firstLine="600" w:firstLineChars="200"/>
        <w:jc w:val="left"/>
        <w:outlineLvl w:val="1"/>
        <w:rPr>
          <w:rFonts w:hint="eastAsia" w:ascii="黑体" w:hAnsi="黑体" w:eastAsia="黑体"/>
          <w:sz w:val="30"/>
          <w:szCs w:val="30"/>
        </w:rPr>
      </w:pPr>
      <w:r>
        <w:rPr>
          <w:rFonts w:hint="eastAsia" w:ascii="黑体" w:hAnsi="黑体" w:eastAsia="黑体"/>
          <w:sz w:val="30"/>
          <w:szCs w:val="30"/>
        </w:rPr>
        <w:t>二、支出决算情况说明</w:t>
      </w:r>
    </w:p>
    <w:p>
      <w:pPr>
        <w:spacing w:line="600" w:lineRule="exact"/>
        <w:ind w:firstLine="600" w:firstLineChars="200"/>
        <w:rPr>
          <w:rFonts w:hint="eastAsia" w:ascii="仿宋_GB2312" w:hAnsi="宋体" w:eastAsia="仿宋_GB2312" w:cs="Arial"/>
          <w:kern w:val="0"/>
          <w:sz w:val="30"/>
          <w:szCs w:val="30"/>
        </w:rPr>
      </w:pPr>
      <w:r>
        <w:rPr>
          <w:rFonts w:hint="eastAsia" w:ascii="仿宋_GB2312" w:eastAsia="仿宋_GB2312"/>
          <w:sz w:val="30"/>
          <w:szCs w:val="30"/>
          <w:highlight w:val="none"/>
          <w:lang w:eastAsia="zh-CN"/>
        </w:rPr>
        <w:t>中国共产党新平彝族傣族自治县委员会党史研究和地方志编纂办公室</w:t>
      </w:r>
      <w:r>
        <w:rPr>
          <w:rFonts w:hint="eastAsia" w:ascii="仿宋_GB2312" w:eastAsia="仿宋_GB2312"/>
          <w:sz w:val="30"/>
          <w:szCs w:val="30"/>
          <w:highlight w:val="none"/>
          <w:lang w:val="en-US" w:eastAsia="zh-CN"/>
        </w:rPr>
        <w:t>2022</w:t>
      </w:r>
      <w:r>
        <w:rPr>
          <w:rFonts w:hint="eastAsia" w:ascii="仿宋_GB2312" w:eastAsia="仿宋_GB2312"/>
          <w:sz w:val="30"/>
          <w:szCs w:val="30"/>
          <w:highlight w:val="none"/>
        </w:rPr>
        <w:t>年度支出合</w:t>
      </w:r>
      <w:r>
        <w:rPr>
          <w:rFonts w:hint="eastAsia" w:ascii="仿宋_GB2312" w:eastAsia="仿宋_GB2312"/>
          <w:sz w:val="30"/>
          <w:szCs w:val="30"/>
        </w:rPr>
        <w:t>计1</w:t>
      </w:r>
      <w:r>
        <w:rPr>
          <w:rFonts w:hint="eastAsia" w:ascii="仿宋_GB2312" w:eastAsia="仿宋_GB2312"/>
          <w:sz w:val="30"/>
          <w:szCs w:val="30"/>
          <w:lang w:val="en-US" w:eastAsia="zh-CN"/>
        </w:rPr>
        <w:t>,</w:t>
      </w:r>
      <w:r>
        <w:rPr>
          <w:rFonts w:hint="eastAsia" w:ascii="仿宋_GB2312" w:eastAsia="仿宋_GB2312"/>
          <w:sz w:val="30"/>
          <w:szCs w:val="30"/>
        </w:rPr>
        <w:t>748</w:t>
      </w:r>
      <w:r>
        <w:rPr>
          <w:rFonts w:hint="eastAsia" w:ascii="仿宋_GB2312" w:eastAsia="仿宋_GB2312"/>
          <w:sz w:val="30"/>
          <w:szCs w:val="30"/>
          <w:lang w:val="en-US" w:eastAsia="zh-CN"/>
        </w:rPr>
        <w:t>,</w:t>
      </w:r>
      <w:r>
        <w:rPr>
          <w:rFonts w:hint="eastAsia" w:ascii="仿宋_GB2312" w:eastAsia="仿宋_GB2312"/>
          <w:sz w:val="30"/>
          <w:szCs w:val="30"/>
        </w:rPr>
        <w:t>667.84</w:t>
      </w:r>
      <w:r>
        <w:rPr>
          <w:rFonts w:hint="eastAsia" w:ascii="仿宋_GB2312" w:eastAsia="仿宋_GB2312"/>
          <w:sz w:val="30"/>
          <w:szCs w:val="30"/>
          <w:lang w:eastAsia="zh-CN"/>
        </w:rPr>
        <w:t>元</w:t>
      </w:r>
      <w:r>
        <w:rPr>
          <w:rFonts w:hint="eastAsia" w:ascii="仿宋_GB2312" w:eastAsia="仿宋_GB2312"/>
          <w:sz w:val="30"/>
          <w:szCs w:val="30"/>
        </w:rPr>
        <w:t>。其中：</w:t>
      </w:r>
      <w:r>
        <w:rPr>
          <w:rFonts w:hint="eastAsia" w:ascii="仿宋_GB2312" w:hAnsi="宋体" w:eastAsia="仿宋_GB2312" w:cs="Arial"/>
          <w:kern w:val="0"/>
          <w:sz w:val="30"/>
          <w:szCs w:val="30"/>
        </w:rPr>
        <w:t>基本支出</w:t>
      </w:r>
      <w:r>
        <w:rPr>
          <w:rFonts w:hint="eastAsia" w:ascii="仿宋_GB2312" w:eastAsia="仿宋_GB2312"/>
          <w:sz w:val="30"/>
          <w:szCs w:val="30"/>
        </w:rPr>
        <w:t>1</w:t>
      </w:r>
      <w:r>
        <w:rPr>
          <w:rFonts w:hint="eastAsia" w:ascii="仿宋_GB2312" w:eastAsia="仿宋_GB2312"/>
          <w:sz w:val="30"/>
          <w:szCs w:val="30"/>
          <w:lang w:val="en-US" w:eastAsia="zh-CN"/>
        </w:rPr>
        <w:t>,</w:t>
      </w:r>
      <w:r>
        <w:rPr>
          <w:rFonts w:hint="eastAsia" w:ascii="仿宋_GB2312" w:eastAsia="仿宋_GB2312"/>
          <w:sz w:val="30"/>
          <w:szCs w:val="30"/>
        </w:rPr>
        <w:t>730</w:t>
      </w:r>
      <w:r>
        <w:rPr>
          <w:rFonts w:hint="eastAsia" w:ascii="仿宋_GB2312" w:eastAsia="仿宋_GB2312"/>
          <w:sz w:val="30"/>
          <w:szCs w:val="30"/>
          <w:lang w:val="en-US" w:eastAsia="zh-CN"/>
        </w:rPr>
        <w:t>,</w:t>
      </w:r>
      <w:r>
        <w:rPr>
          <w:rFonts w:hint="eastAsia" w:ascii="仿宋_GB2312" w:eastAsia="仿宋_GB2312"/>
          <w:sz w:val="30"/>
          <w:szCs w:val="30"/>
        </w:rPr>
        <w:t>133.44</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，占总支出的</w:t>
      </w:r>
      <w:r>
        <w:rPr>
          <w:rFonts w:hint="eastAsia" w:ascii="仿宋_GB2312" w:eastAsia="仿宋_GB2312"/>
          <w:sz w:val="30"/>
          <w:szCs w:val="30"/>
          <w:lang w:val="en-US" w:eastAsia="zh-CN"/>
        </w:rPr>
        <w:t>98.94</w:t>
      </w:r>
      <w:r>
        <w:rPr>
          <w:rFonts w:hint="eastAsia" w:ascii="仿宋_GB2312" w:hAnsi="宋体" w:eastAsia="仿宋_GB2312" w:cs="Arial"/>
          <w:kern w:val="0"/>
          <w:sz w:val="30"/>
          <w:szCs w:val="30"/>
        </w:rPr>
        <w:t>％；项目支出</w:t>
      </w:r>
      <w:r>
        <w:rPr>
          <w:rFonts w:hint="eastAsia" w:ascii="仿宋_GB2312" w:eastAsia="仿宋_GB2312"/>
          <w:sz w:val="30"/>
          <w:szCs w:val="30"/>
        </w:rPr>
        <w:t>18</w:t>
      </w:r>
      <w:r>
        <w:rPr>
          <w:rFonts w:hint="eastAsia" w:ascii="仿宋_GB2312" w:eastAsia="仿宋_GB2312"/>
          <w:sz w:val="30"/>
          <w:szCs w:val="30"/>
          <w:lang w:val="en-US" w:eastAsia="zh-CN"/>
        </w:rPr>
        <w:t>,</w:t>
      </w:r>
      <w:r>
        <w:rPr>
          <w:rFonts w:hint="eastAsia" w:ascii="仿宋_GB2312" w:eastAsia="仿宋_GB2312"/>
          <w:sz w:val="30"/>
          <w:szCs w:val="30"/>
        </w:rPr>
        <w:t>534.4</w:t>
      </w:r>
      <w:r>
        <w:rPr>
          <w:rFonts w:hint="eastAsia" w:ascii="仿宋_GB2312" w:eastAsia="仿宋_GB2312"/>
          <w:sz w:val="30"/>
          <w:szCs w:val="30"/>
          <w:lang w:val="en-US" w:eastAsia="zh-CN"/>
        </w:rPr>
        <w:t>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，占总支出的</w:t>
      </w:r>
      <w:r>
        <w:rPr>
          <w:rFonts w:hint="eastAsia" w:ascii="仿宋_GB2312" w:eastAsia="仿宋_GB2312"/>
          <w:sz w:val="30"/>
          <w:szCs w:val="30"/>
          <w:lang w:val="en-US" w:eastAsia="zh-CN"/>
        </w:rPr>
        <w:t>1.06</w:t>
      </w:r>
      <w:r>
        <w:rPr>
          <w:rFonts w:hint="eastAsia" w:ascii="仿宋_GB2312" w:hAnsi="宋体" w:eastAsia="仿宋_GB2312" w:cs="Arial"/>
          <w:kern w:val="0"/>
          <w:sz w:val="30"/>
          <w:szCs w:val="30"/>
        </w:rPr>
        <w:t>％；上缴上级支出</w:t>
      </w:r>
      <w:r>
        <w:rPr>
          <w:rFonts w:hint="eastAsia" w:ascii="仿宋_GB2312" w:eastAsia="仿宋_GB2312"/>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，占总支出的</w:t>
      </w:r>
      <w:r>
        <w:rPr>
          <w:rFonts w:hint="eastAsia" w:ascii="仿宋_GB2312" w:eastAsia="仿宋_GB2312"/>
          <w:sz w:val="30"/>
          <w:szCs w:val="30"/>
          <w:lang w:val="en-US" w:eastAsia="zh-CN"/>
        </w:rPr>
        <w:t>0.00</w:t>
      </w:r>
      <w:r>
        <w:rPr>
          <w:rFonts w:hint="eastAsia" w:ascii="仿宋_GB2312" w:hAnsi="宋体" w:eastAsia="仿宋_GB2312" w:cs="Arial"/>
          <w:kern w:val="0"/>
          <w:sz w:val="30"/>
          <w:szCs w:val="30"/>
        </w:rPr>
        <w:t>％；经营支出</w:t>
      </w:r>
      <w:r>
        <w:rPr>
          <w:rFonts w:hint="eastAsia" w:ascii="仿宋_GB2312" w:eastAsia="仿宋_GB2312"/>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，占总支出的</w:t>
      </w:r>
      <w:r>
        <w:rPr>
          <w:rFonts w:hint="eastAsia" w:ascii="仿宋_GB2312" w:eastAsia="仿宋_GB2312"/>
          <w:sz w:val="30"/>
          <w:szCs w:val="30"/>
          <w:lang w:val="en-US" w:eastAsia="zh-CN"/>
        </w:rPr>
        <w:t>0.00</w:t>
      </w:r>
      <w:r>
        <w:rPr>
          <w:rFonts w:hint="eastAsia" w:ascii="仿宋_GB2312" w:hAnsi="宋体" w:eastAsia="仿宋_GB2312" w:cs="Arial"/>
          <w:kern w:val="0"/>
          <w:sz w:val="30"/>
          <w:szCs w:val="30"/>
        </w:rPr>
        <w:t>％。</w:t>
      </w: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相比，支出</w:t>
      </w:r>
      <w:r>
        <w:rPr>
          <w:rFonts w:hint="eastAsia" w:ascii="仿宋_GB2312" w:eastAsia="仿宋_GB2312"/>
          <w:sz w:val="30"/>
          <w:szCs w:val="30"/>
          <w:highlight w:val="none"/>
        </w:rPr>
        <w:t>合计</w:t>
      </w:r>
      <w:r>
        <w:rPr>
          <w:rFonts w:hint="eastAsia" w:ascii="仿宋_GB2312" w:eastAsia="仿宋_GB2312"/>
          <w:sz w:val="30"/>
          <w:szCs w:val="30"/>
          <w:highlight w:val="none"/>
          <w:lang w:eastAsia="zh-CN"/>
        </w:rPr>
        <w:t>增加</w:t>
      </w:r>
      <w:r>
        <w:rPr>
          <w:rFonts w:hint="eastAsia" w:ascii="仿宋_GB2312" w:eastAsia="仿宋_GB2312"/>
          <w:sz w:val="30"/>
          <w:szCs w:val="30"/>
          <w:highlight w:val="none"/>
          <w:lang w:val="en-US" w:eastAsia="zh-CN"/>
        </w:rPr>
        <w:t>45,772.72</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2.69</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hAnsi="宋体" w:eastAsia="仿宋_GB2312" w:cs="Arial"/>
          <w:kern w:val="0"/>
          <w:sz w:val="30"/>
          <w:szCs w:val="30"/>
        </w:rPr>
        <w:t>基本支出</w:t>
      </w:r>
      <w:r>
        <w:rPr>
          <w:rFonts w:hint="eastAsia" w:ascii="仿宋_GB2312" w:eastAsia="仿宋_GB2312"/>
          <w:sz w:val="30"/>
          <w:szCs w:val="30"/>
          <w:highlight w:val="none"/>
          <w:lang w:eastAsia="zh-CN"/>
        </w:rPr>
        <w:t>增加</w:t>
      </w:r>
      <w:r>
        <w:rPr>
          <w:rFonts w:hint="eastAsia" w:ascii="仿宋_GB2312" w:eastAsia="仿宋_GB2312"/>
          <w:sz w:val="30"/>
          <w:szCs w:val="30"/>
          <w:highlight w:val="none"/>
          <w:lang w:val="en-US" w:eastAsia="zh-CN"/>
        </w:rPr>
        <w:t>46,505.62</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2.76</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；项目支出</w:t>
      </w:r>
      <w:r>
        <w:rPr>
          <w:rFonts w:hint="eastAsia" w:ascii="仿宋_GB2312" w:eastAsia="仿宋_GB2312"/>
          <w:sz w:val="30"/>
          <w:szCs w:val="30"/>
          <w:highlight w:val="none"/>
          <w:lang w:val="en-US" w:eastAsia="zh-CN"/>
        </w:rPr>
        <w:t>减少732.90</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下降3.80</w:t>
      </w:r>
      <w:r>
        <w:rPr>
          <w:rFonts w:hint="eastAsia" w:ascii="仿宋_GB2312" w:eastAsia="仿宋_GB2312"/>
          <w:sz w:val="30"/>
          <w:szCs w:val="30"/>
          <w:highlight w:val="none"/>
        </w:rPr>
        <w:t>%</w:t>
      </w:r>
      <w:r>
        <w:rPr>
          <w:rFonts w:hint="eastAsia" w:ascii="仿宋_GB2312" w:eastAsia="仿宋_GB2312"/>
          <w:sz w:val="30"/>
          <w:szCs w:val="30"/>
          <w:lang w:eastAsia="zh-CN"/>
        </w:rPr>
        <w:t>，</w:t>
      </w:r>
      <w:r>
        <w:rPr>
          <w:rFonts w:hint="eastAsia" w:ascii="仿宋_GB2312" w:eastAsia="仿宋_GB2312"/>
          <w:sz w:val="30"/>
          <w:szCs w:val="30"/>
        </w:rPr>
        <w:t>主要原因</w:t>
      </w:r>
      <w:r>
        <w:rPr>
          <w:rFonts w:hint="eastAsia" w:ascii="仿宋_GB2312" w:eastAsia="仿宋_GB2312"/>
          <w:sz w:val="30"/>
          <w:szCs w:val="30"/>
          <w:lang w:eastAsia="zh-CN"/>
        </w:rPr>
        <w:t>是</w:t>
      </w:r>
      <w:r>
        <w:rPr>
          <w:rFonts w:hint="eastAsia" w:ascii="仿宋_GB2312" w:eastAsia="仿宋_GB2312"/>
          <w:sz w:val="30"/>
          <w:szCs w:val="30"/>
          <w:highlight w:val="none"/>
          <w:lang w:eastAsia="zh-CN"/>
        </w:rPr>
        <w:t>绩效工资调增，财政支出相应增加</w:t>
      </w:r>
      <w:r>
        <w:rPr>
          <w:rFonts w:hint="eastAsia" w:ascii="仿宋_GB2312" w:eastAsia="仿宋_GB2312"/>
          <w:sz w:val="30"/>
          <w:szCs w:val="30"/>
        </w:rPr>
        <w:t>。</w:t>
      </w:r>
    </w:p>
    <w:p>
      <w:pPr>
        <w:widowControl/>
        <w:snapToGrid w:val="0"/>
        <w:spacing w:before="100" w:after="100" w:line="600" w:lineRule="exact"/>
        <w:ind w:firstLine="600" w:firstLineChars="200"/>
        <w:jc w:val="left"/>
        <w:outlineLvl w:val="2"/>
        <w:rPr>
          <w:rFonts w:hint="eastAsia" w:ascii="楷体" w:hAnsi="楷体" w:eastAsia="楷体"/>
          <w:sz w:val="30"/>
          <w:szCs w:val="30"/>
        </w:rPr>
      </w:pPr>
      <w:r>
        <w:rPr>
          <w:rFonts w:hint="eastAsia" w:ascii="楷体" w:hAnsi="楷体" w:eastAsia="楷体"/>
          <w:sz w:val="30"/>
          <w:szCs w:val="30"/>
        </w:rPr>
        <w:t>（一）基本支出情况</w:t>
      </w:r>
    </w:p>
    <w:p>
      <w:pPr>
        <w:widowControl/>
        <w:snapToGrid w:val="0"/>
        <w:spacing w:before="100" w:after="100" w:line="600" w:lineRule="exact"/>
        <w:ind w:firstLine="600" w:firstLineChars="200"/>
        <w:jc w:val="left"/>
        <w:rPr>
          <w:rFonts w:hint="eastAsia" w:ascii="仿宋_GB2312" w:eastAsia="仿宋_GB2312"/>
          <w:sz w:val="30"/>
          <w:szCs w:val="30"/>
        </w:rPr>
      </w:pPr>
      <w:r>
        <w:rPr>
          <w:rFonts w:hint="eastAsia" w:ascii="仿宋_GB2312" w:eastAsia="仿宋_GB2312"/>
          <w:sz w:val="30"/>
          <w:szCs w:val="30"/>
          <w:lang w:val="en-US" w:eastAsia="zh-CN"/>
        </w:rPr>
        <w:t>2022</w:t>
      </w:r>
      <w:r>
        <w:rPr>
          <w:rFonts w:hint="eastAsia" w:ascii="仿宋_GB2312" w:eastAsia="仿宋_GB2312"/>
          <w:sz w:val="30"/>
          <w:szCs w:val="30"/>
        </w:rPr>
        <w:t>年度用于保障</w:t>
      </w:r>
      <w:r>
        <w:rPr>
          <w:rFonts w:hint="eastAsia" w:ascii="仿宋_GB2312" w:eastAsia="仿宋_GB2312"/>
          <w:sz w:val="30"/>
          <w:szCs w:val="30"/>
          <w:highlight w:val="none"/>
          <w:lang w:eastAsia="zh-CN"/>
        </w:rPr>
        <w:t>中国共产党新平彝族傣族自治县委员会党史研究和地方志编纂办公室</w:t>
      </w:r>
      <w:r>
        <w:rPr>
          <w:rFonts w:hint="eastAsia" w:ascii="仿宋_GB2312" w:eastAsia="仿宋_GB2312"/>
          <w:sz w:val="30"/>
          <w:szCs w:val="30"/>
        </w:rPr>
        <w:t>机构正常运转的日常支出1</w:t>
      </w:r>
      <w:r>
        <w:rPr>
          <w:rFonts w:hint="eastAsia" w:ascii="仿宋_GB2312" w:eastAsia="仿宋_GB2312"/>
          <w:sz w:val="30"/>
          <w:szCs w:val="30"/>
          <w:lang w:val="en-US" w:eastAsia="zh-CN"/>
        </w:rPr>
        <w:t>,</w:t>
      </w:r>
      <w:r>
        <w:rPr>
          <w:rFonts w:hint="eastAsia" w:ascii="仿宋_GB2312" w:eastAsia="仿宋_GB2312"/>
          <w:sz w:val="30"/>
          <w:szCs w:val="30"/>
        </w:rPr>
        <w:t>730</w:t>
      </w:r>
      <w:r>
        <w:rPr>
          <w:rFonts w:hint="eastAsia" w:ascii="仿宋_GB2312" w:eastAsia="仿宋_GB2312"/>
          <w:sz w:val="30"/>
          <w:szCs w:val="30"/>
          <w:lang w:val="en-US" w:eastAsia="zh-CN"/>
        </w:rPr>
        <w:t>,</w:t>
      </w:r>
      <w:r>
        <w:rPr>
          <w:rFonts w:hint="eastAsia" w:ascii="仿宋_GB2312" w:eastAsia="仿宋_GB2312"/>
          <w:sz w:val="30"/>
          <w:szCs w:val="30"/>
        </w:rPr>
        <w:t>133.44</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其中：</w:t>
      </w:r>
      <w:r>
        <w:rPr>
          <w:rFonts w:hint="eastAsia" w:ascii="仿宋_GB2312" w:eastAsia="仿宋_GB2312"/>
          <w:sz w:val="30"/>
          <w:szCs w:val="30"/>
        </w:rPr>
        <w:t>基本工资、津贴补贴等人员经费支出1</w:t>
      </w:r>
      <w:r>
        <w:rPr>
          <w:rFonts w:hint="eastAsia" w:ascii="仿宋_GB2312" w:eastAsia="仿宋_GB2312"/>
          <w:sz w:val="30"/>
          <w:szCs w:val="30"/>
          <w:lang w:val="en-US" w:eastAsia="zh-CN"/>
        </w:rPr>
        <w:t>,</w:t>
      </w:r>
      <w:r>
        <w:rPr>
          <w:rFonts w:hint="eastAsia" w:ascii="仿宋_GB2312" w:eastAsia="仿宋_GB2312"/>
          <w:sz w:val="30"/>
          <w:szCs w:val="30"/>
        </w:rPr>
        <w:t>608</w:t>
      </w:r>
      <w:r>
        <w:rPr>
          <w:rFonts w:hint="eastAsia" w:ascii="仿宋_GB2312" w:eastAsia="仿宋_GB2312"/>
          <w:sz w:val="30"/>
          <w:szCs w:val="30"/>
          <w:lang w:val="en-US" w:eastAsia="zh-CN"/>
        </w:rPr>
        <w:t>,</w:t>
      </w:r>
      <w:r>
        <w:rPr>
          <w:rFonts w:hint="eastAsia" w:ascii="仿宋_GB2312" w:eastAsia="仿宋_GB2312"/>
          <w:sz w:val="30"/>
          <w:szCs w:val="30"/>
        </w:rPr>
        <w:t>414.55</w:t>
      </w:r>
      <w:r>
        <w:rPr>
          <w:rFonts w:hint="eastAsia" w:ascii="仿宋_GB2312" w:eastAsia="仿宋_GB2312"/>
          <w:sz w:val="30"/>
          <w:szCs w:val="30"/>
          <w:lang w:eastAsia="zh-CN"/>
        </w:rPr>
        <w:t>元，</w:t>
      </w:r>
      <w:r>
        <w:rPr>
          <w:rFonts w:hint="eastAsia" w:ascii="仿宋_GB2312" w:eastAsia="仿宋_GB2312"/>
          <w:sz w:val="30"/>
          <w:szCs w:val="30"/>
        </w:rPr>
        <w:t>占基本支出的</w:t>
      </w:r>
      <w:r>
        <w:rPr>
          <w:rFonts w:hint="eastAsia" w:ascii="仿宋_GB2312" w:eastAsia="仿宋_GB2312"/>
          <w:sz w:val="30"/>
          <w:szCs w:val="30"/>
          <w:lang w:val="en-US" w:eastAsia="zh-CN"/>
        </w:rPr>
        <w:t>92.96</w:t>
      </w:r>
      <w:r>
        <w:rPr>
          <w:rFonts w:hint="eastAsia" w:ascii="仿宋_GB2312" w:eastAsia="仿宋_GB2312"/>
          <w:sz w:val="30"/>
          <w:szCs w:val="30"/>
        </w:rPr>
        <w:t>％；办公费、印刷费、水电费、办公设备购置等公用经费121</w:t>
      </w:r>
      <w:r>
        <w:rPr>
          <w:rFonts w:hint="eastAsia" w:ascii="仿宋_GB2312" w:eastAsia="仿宋_GB2312"/>
          <w:sz w:val="30"/>
          <w:szCs w:val="30"/>
          <w:lang w:val="en-US" w:eastAsia="zh-CN"/>
        </w:rPr>
        <w:t>,</w:t>
      </w:r>
      <w:r>
        <w:rPr>
          <w:rFonts w:hint="eastAsia" w:ascii="仿宋_GB2312" w:eastAsia="仿宋_GB2312"/>
          <w:sz w:val="30"/>
          <w:szCs w:val="30"/>
        </w:rPr>
        <w:t>718.89</w:t>
      </w:r>
      <w:r>
        <w:rPr>
          <w:rFonts w:hint="eastAsia" w:ascii="仿宋_GB2312" w:eastAsia="仿宋_GB2312"/>
          <w:sz w:val="30"/>
          <w:szCs w:val="30"/>
          <w:lang w:eastAsia="zh-CN"/>
        </w:rPr>
        <w:t>元，</w:t>
      </w:r>
      <w:r>
        <w:rPr>
          <w:rFonts w:hint="eastAsia" w:ascii="仿宋_GB2312" w:eastAsia="仿宋_GB2312"/>
          <w:sz w:val="30"/>
          <w:szCs w:val="30"/>
        </w:rPr>
        <w:t>占基本支出的</w:t>
      </w:r>
      <w:r>
        <w:rPr>
          <w:rFonts w:hint="eastAsia" w:ascii="仿宋_GB2312" w:eastAsia="仿宋_GB2312"/>
          <w:sz w:val="30"/>
          <w:szCs w:val="30"/>
          <w:lang w:val="en-US" w:eastAsia="zh-CN"/>
        </w:rPr>
        <w:t>7.04</w:t>
      </w:r>
      <w:r>
        <w:rPr>
          <w:rFonts w:hint="eastAsia" w:ascii="仿宋_GB2312" w:eastAsia="仿宋_GB2312"/>
          <w:sz w:val="30"/>
          <w:szCs w:val="30"/>
        </w:rPr>
        <w:t>％。</w:t>
      </w:r>
    </w:p>
    <w:p>
      <w:pPr>
        <w:widowControl/>
        <w:snapToGrid w:val="0"/>
        <w:spacing w:before="100" w:after="100" w:line="600" w:lineRule="exact"/>
        <w:ind w:firstLine="600" w:firstLineChars="200"/>
        <w:jc w:val="left"/>
        <w:outlineLvl w:val="2"/>
        <w:rPr>
          <w:rFonts w:hint="eastAsia" w:ascii="楷体" w:hAnsi="楷体" w:eastAsia="楷体"/>
          <w:sz w:val="30"/>
          <w:szCs w:val="30"/>
        </w:rPr>
      </w:pPr>
      <w:r>
        <w:rPr>
          <w:rFonts w:hint="eastAsia" w:ascii="楷体" w:hAnsi="楷体" w:eastAsia="楷体"/>
          <w:sz w:val="30"/>
          <w:szCs w:val="30"/>
        </w:rPr>
        <w:t>（二）项目支出情况</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_GB2312" w:eastAsia="仿宋_GB2312"/>
          <w:sz w:val="30"/>
          <w:szCs w:val="30"/>
        </w:rPr>
      </w:pPr>
      <w:r>
        <w:rPr>
          <w:rFonts w:hint="eastAsia" w:ascii="仿宋_GB2312" w:eastAsia="仿宋_GB2312"/>
          <w:sz w:val="30"/>
          <w:szCs w:val="30"/>
          <w:lang w:val="en-US" w:eastAsia="zh-CN"/>
        </w:rPr>
        <w:t>2022</w:t>
      </w:r>
      <w:r>
        <w:rPr>
          <w:rFonts w:hint="eastAsia" w:ascii="仿宋_GB2312" w:eastAsia="仿宋_GB2312"/>
          <w:sz w:val="30"/>
          <w:szCs w:val="30"/>
        </w:rPr>
        <w:t>年度用于保障</w:t>
      </w:r>
      <w:r>
        <w:rPr>
          <w:rFonts w:hint="eastAsia" w:ascii="仿宋_GB2312" w:eastAsia="仿宋_GB2312"/>
          <w:sz w:val="30"/>
          <w:szCs w:val="30"/>
          <w:highlight w:val="none"/>
          <w:lang w:eastAsia="zh-CN"/>
        </w:rPr>
        <w:t>中国共产党新平彝族傣族自治县委员会党史研究和地方志编纂办公室</w:t>
      </w:r>
      <w:r>
        <w:rPr>
          <w:rFonts w:hint="eastAsia" w:ascii="仿宋_GB2312" w:eastAsia="仿宋_GB2312"/>
          <w:sz w:val="30"/>
          <w:szCs w:val="30"/>
        </w:rPr>
        <w:t>机构为完成特定的行政工作任务或事业发展目标，用于专项业务工作的经费支出18</w:t>
      </w:r>
      <w:r>
        <w:rPr>
          <w:rFonts w:hint="eastAsia" w:ascii="仿宋_GB2312" w:eastAsia="仿宋_GB2312"/>
          <w:sz w:val="30"/>
          <w:szCs w:val="30"/>
          <w:lang w:val="en-US" w:eastAsia="zh-CN"/>
        </w:rPr>
        <w:t>,</w:t>
      </w:r>
      <w:r>
        <w:rPr>
          <w:rFonts w:hint="eastAsia" w:ascii="仿宋_GB2312" w:eastAsia="仿宋_GB2312"/>
          <w:sz w:val="30"/>
          <w:szCs w:val="30"/>
        </w:rPr>
        <w:t>534.4</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highlight w:val="none"/>
          <w:lang w:eastAsia="zh-CN"/>
        </w:rPr>
        <w:t>其中：基本建设类项目支</w:t>
      </w:r>
      <w:r>
        <w:rPr>
          <w:rFonts w:hint="eastAsia" w:ascii="仿宋_GB2312" w:eastAsia="仿宋_GB2312"/>
          <w:color w:val="auto"/>
          <w:sz w:val="30"/>
          <w:szCs w:val="30"/>
          <w:highlight w:val="none"/>
          <w:lang w:eastAsia="zh-CN"/>
        </w:rPr>
        <w:t>出</w:t>
      </w:r>
      <w:r>
        <w:rPr>
          <w:rFonts w:hint="eastAsia" w:ascii="仿宋_GB2312" w:eastAsia="仿宋_GB2312"/>
          <w:color w:val="auto"/>
          <w:sz w:val="30"/>
          <w:szCs w:val="30"/>
          <w:highlight w:val="none"/>
          <w:lang w:val="en-US" w:eastAsia="zh-CN"/>
        </w:rPr>
        <w:t>0.00</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此项目经费主要是用于征订党报党刊</w:t>
      </w:r>
      <w:r>
        <w:rPr>
          <w:rFonts w:hint="eastAsia" w:ascii="仿宋_GB2312" w:eastAsia="仿宋_GB2312"/>
          <w:color w:val="auto"/>
          <w:sz w:val="30"/>
          <w:szCs w:val="30"/>
          <w:highlight w:val="none"/>
          <w:lang w:val="en-US" w:eastAsia="zh-CN"/>
        </w:rPr>
        <w:t>3,081.75元，党员活动室设备和制度配置1,052.65</w:t>
      </w:r>
      <w:r>
        <w:rPr>
          <w:rFonts w:hint="eastAsia" w:ascii="仿宋_GB2312" w:eastAsia="仿宋_GB2312"/>
          <w:color w:val="auto"/>
          <w:sz w:val="30"/>
          <w:szCs w:val="30"/>
          <w:highlight w:val="none"/>
          <w:lang w:eastAsia="zh-CN"/>
        </w:rPr>
        <w:t>元，合计</w:t>
      </w:r>
      <w:r>
        <w:rPr>
          <w:rFonts w:hint="eastAsia" w:ascii="仿宋_GB2312" w:eastAsia="仿宋_GB2312"/>
          <w:color w:val="auto"/>
          <w:sz w:val="30"/>
          <w:szCs w:val="30"/>
          <w:highlight w:val="none"/>
          <w:lang w:val="en-US" w:eastAsia="zh-CN"/>
        </w:rPr>
        <w:t>4,134.4元，此经费主要用于保障党组织开展学习，提升党员素质</w:t>
      </w:r>
      <w:r>
        <w:rPr>
          <w:rFonts w:hint="eastAsia" w:ascii="仿宋_GB2312" w:eastAsia="仿宋_GB2312"/>
          <w:color w:val="auto"/>
          <w:sz w:val="30"/>
          <w:szCs w:val="30"/>
          <w:highlight w:val="none"/>
          <w:lang w:eastAsia="zh-CN"/>
        </w:rPr>
        <w:t>；支付代理记账委托业务费</w:t>
      </w:r>
      <w:r>
        <w:rPr>
          <w:rFonts w:hint="eastAsia" w:ascii="仿宋_GB2312" w:eastAsia="仿宋_GB2312"/>
          <w:color w:val="auto"/>
          <w:sz w:val="30"/>
          <w:szCs w:val="30"/>
          <w:highlight w:val="none"/>
          <w:lang w:val="en-US" w:eastAsia="zh-CN"/>
        </w:rPr>
        <w:t>14,400.00元，完成全年的会计记账凭证制作、编制财务会计报告，确保了单位财务工作的正常运转。</w:t>
      </w:r>
    </w:p>
    <w:p>
      <w:pPr>
        <w:widowControl/>
        <w:snapToGrid w:val="0"/>
        <w:spacing w:before="100" w:after="100" w:line="600" w:lineRule="exact"/>
        <w:ind w:firstLine="600" w:firstLineChars="200"/>
        <w:jc w:val="left"/>
        <w:outlineLvl w:val="1"/>
        <w:rPr>
          <w:rFonts w:hint="eastAsia" w:ascii="黑体" w:hAnsi="黑体" w:eastAsia="黑体"/>
          <w:sz w:val="30"/>
          <w:szCs w:val="30"/>
        </w:rPr>
      </w:pPr>
      <w:r>
        <w:rPr>
          <w:rFonts w:hint="eastAsia" w:ascii="黑体" w:hAnsi="黑体" w:eastAsia="黑体"/>
          <w:sz w:val="30"/>
          <w:szCs w:val="30"/>
        </w:rPr>
        <w:t>三、一般公共预算财政拨款支出决算情况说明</w:t>
      </w:r>
    </w:p>
    <w:p>
      <w:pPr>
        <w:widowControl/>
        <w:snapToGrid w:val="0"/>
        <w:spacing w:before="100" w:after="100" w:line="600" w:lineRule="exact"/>
        <w:ind w:firstLine="600" w:firstLineChars="200"/>
        <w:jc w:val="left"/>
        <w:outlineLvl w:val="2"/>
        <w:rPr>
          <w:rFonts w:hint="eastAsia" w:ascii="楷体" w:hAnsi="楷体" w:eastAsia="楷体"/>
          <w:sz w:val="30"/>
          <w:szCs w:val="30"/>
        </w:rPr>
      </w:pPr>
      <w:r>
        <w:rPr>
          <w:rFonts w:hint="eastAsia" w:ascii="楷体" w:hAnsi="楷体" w:eastAsia="楷体"/>
          <w:sz w:val="30"/>
          <w:szCs w:val="30"/>
        </w:rPr>
        <w:t>（一）一般公共预算财政拨款支出决算总体情况</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rPr>
      </w:pPr>
      <w:r>
        <w:rPr>
          <w:rFonts w:hint="eastAsia" w:ascii="仿宋_GB2312" w:eastAsia="仿宋_GB2312"/>
          <w:sz w:val="30"/>
          <w:szCs w:val="30"/>
          <w:highlight w:val="none"/>
          <w:lang w:eastAsia="zh-CN"/>
        </w:rPr>
        <w:t>中国共产党新平彝族傣族自治县委员会党史研究和地方志编纂办公室</w:t>
      </w:r>
      <w:r>
        <w:rPr>
          <w:rFonts w:hint="eastAsia" w:ascii="仿宋_GB2312" w:eastAsia="仿宋_GB2312"/>
          <w:sz w:val="30"/>
          <w:szCs w:val="30"/>
          <w:highlight w:val="none"/>
          <w:lang w:val="en-US" w:eastAsia="zh-CN"/>
        </w:rPr>
        <w:t>20</w:t>
      </w:r>
      <w:r>
        <w:rPr>
          <w:rFonts w:hint="eastAsia" w:ascii="仿宋_GB2312" w:eastAsia="仿宋_GB2312"/>
          <w:sz w:val="30"/>
          <w:szCs w:val="30"/>
          <w:lang w:val="en-US" w:eastAsia="zh-CN"/>
        </w:rPr>
        <w:t>22</w:t>
      </w:r>
      <w:r>
        <w:rPr>
          <w:rFonts w:hint="eastAsia" w:ascii="仿宋_GB2312" w:eastAsia="仿宋_GB2312"/>
          <w:sz w:val="30"/>
          <w:szCs w:val="30"/>
        </w:rPr>
        <w:t>年度一般公共预算财政拨款支出</w:t>
      </w:r>
      <w:r>
        <w:rPr>
          <w:rFonts w:hint="eastAsia" w:ascii="仿宋_GB2312" w:hAnsi="宋体" w:eastAsia="仿宋_GB2312" w:cs="Arial"/>
          <w:kern w:val="0"/>
          <w:sz w:val="30"/>
          <w:szCs w:val="30"/>
          <w:lang w:val="en-US" w:eastAsia="zh-CN"/>
        </w:rPr>
        <w:t>1,748,667.84</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,占本年支出合计的</w:t>
      </w:r>
      <w:r>
        <w:rPr>
          <w:rFonts w:hint="eastAsia" w:ascii="仿宋_GB2312" w:eastAsia="仿宋_GB2312"/>
          <w:sz w:val="30"/>
          <w:szCs w:val="30"/>
          <w:lang w:val="en-US" w:eastAsia="zh-CN"/>
        </w:rPr>
        <w:t>100.00</w:t>
      </w:r>
      <w:r>
        <w:rPr>
          <w:rFonts w:hint="eastAsia" w:ascii="仿宋_GB2312" w:hAnsi="宋体" w:eastAsia="仿宋_GB2312" w:cs="Arial"/>
          <w:kern w:val="0"/>
          <w:sz w:val="30"/>
          <w:szCs w:val="30"/>
        </w:rPr>
        <w:t>%。与上年</w:t>
      </w:r>
      <w:r>
        <w:rPr>
          <w:rFonts w:hint="eastAsia" w:ascii="仿宋_GB2312" w:hAnsi="宋体" w:eastAsia="仿宋_GB2312" w:cs="Arial"/>
          <w:kern w:val="0"/>
          <w:sz w:val="30"/>
          <w:szCs w:val="30"/>
          <w:lang w:eastAsia="zh-CN"/>
        </w:rPr>
        <w:t>相比</w:t>
      </w:r>
      <w:r>
        <w:rPr>
          <w:rFonts w:hint="eastAsia" w:ascii="仿宋_GB2312" w:hAnsi="宋体" w:eastAsia="仿宋_GB2312" w:cs="Arial"/>
          <w:kern w:val="0"/>
          <w:sz w:val="30"/>
          <w:szCs w:val="30"/>
        </w:rPr>
        <w:t>增加</w:t>
      </w:r>
      <w:r>
        <w:rPr>
          <w:rFonts w:hint="eastAsia" w:ascii="仿宋_GB2312" w:hAnsi="宋体" w:eastAsia="仿宋_GB2312" w:cs="Arial"/>
          <w:kern w:val="0"/>
          <w:sz w:val="30"/>
          <w:szCs w:val="30"/>
          <w:lang w:val="en-US" w:eastAsia="zh-CN"/>
        </w:rPr>
        <w:t>61,272.72</w:t>
      </w:r>
      <w:r>
        <w:rPr>
          <w:rFonts w:hint="eastAsia" w:ascii="仿宋_GB2312" w:hAnsi="宋体" w:eastAsia="仿宋_GB2312" w:cs="Arial"/>
          <w:kern w:val="0"/>
          <w:sz w:val="30"/>
          <w:szCs w:val="30"/>
        </w:rPr>
        <w:t>元，增长</w:t>
      </w:r>
      <w:r>
        <w:rPr>
          <w:rFonts w:hint="eastAsia" w:ascii="仿宋_GB2312" w:hAnsi="宋体" w:eastAsia="仿宋_GB2312" w:cs="Arial"/>
          <w:kern w:val="0"/>
          <w:sz w:val="30"/>
          <w:szCs w:val="30"/>
          <w:lang w:val="en-US" w:eastAsia="zh-CN"/>
        </w:rPr>
        <w:t>3.63</w:t>
      </w:r>
      <w:r>
        <w:rPr>
          <w:rFonts w:hint="eastAsia" w:ascii="仿宋_GB2312" w:hAnsi="宋体" w:eastAsia="仿宋_GB2312" w:cs="Arial"/>
          <w:kern w:val="0"/>
          <w:sz w:val="30"/>
          <w:szCs w:val="30"/>
        </w:rPr>
        <w:t>%</w:t>
      </w:r>
      <w:r>
        <w:rPr>
          <w:rFonts w:hint="eastAsia" w:ascii="仿宋_GB2312" w:eastAsia="仿宋_GB2312"/>
          <w:sz w:val="30"/>
          <w:szCs w:val="30"/>
        </w:rPr>
        <w:t>,主要原因</w:t>
      </w:r>
      <w:r>
        <w:rPr>
          <w:rFonts w:hint="eastAsia" w:ascii="仿宋_GB2312" w:eastAsia="仿宋_GB2312"/>
          <w:sz w:val="30"/>
          <w:szCs w:val="30"/>
          <w:lang w:eastAsia="zh-CN"/>
        </w:rPr>
        <w:t>是</w:t>
      </w:r>
      <w:r>
        <w:rPr>
          <w:rFonts w:hint="eastAsia" w:ascii="仿宋_GB2312" w:eastAsia="仿宋_GB2312"/>
          <w:sz w:val="30"/>
          <w:szCs w:val="30"/>
          <w:highlight w:val="none"/>
          <w:lang w:eastAsia="zh-CN"/>
        </w:rPr>
        <w:t>绩效工资调增，保险逐年增加，</w:t>
      </w:r>
      <w:r>
        <w:rPr>
          <w:rFonts w:hint="eastAsia" w:ascii="仿宋_GB2312" w:eastAsia="仿宋_GB2312"/>
          <w:sz w:val="30"/>
          <w:szCs w:val="30"/>
        </w:rPr>
        <w:t>财政拨款支出</w:t>
      </w:r>
      <w:r>
        <w:rPr>
          <w:rFonts w:hint="eastAsia" w:ascii="仿宋_GB2312" w:eastAsia="仿宋_GB2312"/>
          <w:sz w:val="30"/>
          <w:szCs w:val="30"/>
          <w:highlight w:val="none"/>
          <w:lang w:eastAsia="zh-CN"/>
        </w:rPr>
        <w:t>相应增加</w:t>
      </w:r>
      <w:r>
        <w:rPr>
          <w:rFonts w:hint="eastAsia" w:ascii="仿宋_GB2312" w:hAnsi="宋体" w:eastAsia="仿宋_GB2312" w:cs="Arial"/>
          <w:kern w:val="0"/>
          <w:sz w:val="30"/>
          <w:szCs w:val="30"/>
        </w:rPr>
        <w:t>。</w:t>
      </w:r>
    </w:p>
    <w:p>
      <w:pPr>
        <w:widowControl/>
        <w:snapToGrid w:val="0"/>
        <w:spacing w:before="100" w:after="100" w:line="600" w:lineRule="exact"/>
        <w:ind w:firstLine="600" w:firstLineChars="200"/>
        <w:jc w:val="left"/>
        <w:outlineLvl w:val="2"/>
        <w:rPr>
          <w:rFonts w:hint="eastAsia" w:ascii="楷体" w:hAnsi="楷体" w:eastAsia="楷体"/>
          <w:sz w:val="30"/>
          <w:szCs w:val="30"/>
        </w:rPr>
      </w:pPr>
      <w:r>
        <w:rPr>
          <w:rFonts w:hint="eastAsia" w:ascii="楷体" w:hAnsi="楷体" w:eastAsia="楷体"/>
          <w:sz w:val="30"/>
          <w:szCs w:val="30"/>
        </w:rPr>
        <w:t>（二）一般公共预算财政拨款支出决算具体情况</w:t>
      </w:r>
      <w:r>
        <w:rPr>
          <w:rFonts w:hint="eastAsia" w:ascii="楷体" w:hAnsi="楷体" w:eastAsia="楷体"/>
          <w:sz w:val="30"/>
          <w:szCs w:val="30"/>
        </w:rPr>
        <w:tab/>
      </w:r>
      <w:r>
        <w:rPr>
          <w:rFonts w:hint="eastAsia" w:ascii="楷体" w:hAnsi="楷体" w:eastAsia="楷体"/>
          <w:sz w:val="30"/>
          <w:szCs w:val="30"/>
        </w:rPr>
        <w:tab/>
      </w:r>
      <w:r>
        <w:rPr>
          <w:rFonts w:hint="eastAsia" w:ascii="楷体" w:hAnsi="楷体" w:eastAsia="楷体"/>
          <w:sz w:val="30"/>
          <w:szCs w:val="30"/>
        </w:rPr>
        <w:tab/>
      </w:r>
    </w:p>
    <w:p>
      <w:pPr>
        <w:widowControl/>
        <w:snapToGrid w:val="0"/>
        <w:spacing w:before="100" w:after="100" w:line="360" w:lineRule="auto"/>
        <w:ind w:firstLine="600" w:firstLineChars="200"/>
        <w:jc w:val="left"/>
        <w:rPr>
          <w:rFonts w:hint="eastAsia" w:ascii="仿宋_GB2312" w:hAnsi="宋体" w:eastAsia="仿宋_GB2312" w:cs="Arial"/>
          <w:kern w:val="0"/>
          <w:sz w:val="30"/>
          <w:szCs w:val="30"/>
        </w:rPr>
      </w:pPr>
      <w:r>
        <w:rPr>
          <w:rFonts w:hint="eastAsia" w:ascii="仿宋_GB2312" w:hAnsi="宋体" w:eastAsia="仿宋_GB2312" w:cs="Arial"/>
          <w:kern w:val="0"/>
          <w:sz w:val="30"/>
          <w:szCs w:val="30"/>
        </w:rPr>
        <w:t>1.一般公共服务（类）支出1</w:t>
      </w:r>
      <w:r>
        <w:rPr>
          <w:rFonts w:hint="eastAsia" w:ascii="仿宋_GB2312" w:hAnsi="宋体" w:eastAsia="仿宋_GB2312" w:cs="Arial"/>
          <w:kern w:val="0"/>
          <w:sz w:val="30"/>
          <w:szCs w:val="30"/>
          <w:lang w:val="en-US" w:eastAsia="zh-CN"/>
        </w:rPr>
        <w:t>,</w:t>
      </w:r>
      <w:r>
        <w:rPr>
          <w:rFonts w:hint="eastAsia" w:ascii="仿宋_GB2312" w:hAnsi="宋体" w:eastAsia="仿宋_GB2312" w:cs="Arial"/>
          <w:kern w:val="0"/>
          <w:sz w:val="30"/>
          <w:szCs w:val="30"/>
        </w:rPr>
        <w:t>294</w:t>
      </w:r>
      <w:r>
        <w:rPr>
          <w:rFonts w:hint="eastAsia" w:ascii="仿宋_GB2312" w:hAnsi="宋体" w:eastAsia="仿宋_GB2312" w:cs="Arial"/>
          <w:kern w:val="0"/>
          <w:sz w:val="30"/>
          <w:szCs w:val="30"/>
          <w:lang w:val="en-US" w:eastAsia="zh-CN"/>
        </w:rPr>
        <w:t>,</w:t>
      </w:r>
      <w:r>
        <w:rPr>
          <w:rFonts w:hint="eastAsia" w:ascii="仿宋_GB2312" w:hAnsi="宋体" w:eastAsia="仿宋_GB2312" w:cs="Arial"/>
          <w:kern w:val="0"/>
          <w:sz w:val="30"/>
          <w:szCs w:val="30"/>
        </w:rPr>
        <w:t>242.32</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w:t>
      </w:r>
      <w:r>
        <w:rPr>
          <w:rFonts w:hint="eastAsia" w:ascii="仿宋_GB2312" w:eastAsia="仿宋_GB2312"/>
          <w:sz w:val="30"/>
          <w:szCs w:val="30"/>
        </w:rPr>
        <w:t>占一般公共预算财政拨款总支出的</w:t>
      </w:r>
      <w:r>
        <w:rPr>
          <w:rFonts w:hint="eastAsia" w:ascii="仿宋_GB2312" w:eastAsia="仿宋_GB2312"/>
          <w:sz w:val="30"/>
          <w:szCs w:val="30"/>
          <w:lang w:val="en-US" w:eastAsia="zh-CN"/>
        </w:rPr>
        <w:t>74.01</w:t>
      </w:r>
      <w:r>
        <w:rPr>
          <w:rFonts w:hint="eastAsia" w:ascii="仿宋_GB2312" w:eastAsia="仿宋_GB2312"/>
          <w:sz w:val="30"/>
          <w:szCs w:val="30"/>
        </w:rPr>
        <w:t>%。</w:t>
      </w:r>
      <w:r>
        <w:rPr>
          <w:rFonts w:hint="eastAsia" w:ascii="仿宋_GB2312" w:hAnsi="宋体" w:eastAsia="仿宋_GB2312" w:cs="Arial"/>
          <w:kern w:val="0"/>
          <w:sz w:val="30"/>
          <w:szCs w:val="30"/>
        </w:rPr>
        <w:t>主要用于</w:t>
      </w:r>
      <w:r>
        <w:rPr>
          <w:rFonts w:hint="eastAsia" w:ascii="仿宋_GB2312" w:hAnsi="宋体" w:eastAsia="仿宋_GB2312" w:cs="Arial"/>
          <w:kern w:val="0"/>
          <w:sz w:val="30"/>
          <w:szCs w:val="30"/>
          <w:lang w:eastAsia="zh-CN"/>
        </w:rPr>
        <w:t>人员经费支出、公用经费支出和项目支出</w:t>
      </w:r>
      <w:r>
        <w:rPr>
          <w:rFonts w:hint="eastAsia" w:ascii="仿宋_GB2312" w:hAnsi="宋体" w:eastAsia="仿宋_GB2312" w:cs="Arial"/>
          <w:kern w:val="0"/>
          <w:sz w:val="30"/>
          <w:szCs w:val="30"/>
        </w:rPr>
        <w:t>；</w:t>
      </w:r>
    </w:p>
    <w:p>
      <w:pPr>
        <w:widowControl/>
        <w:snapToGrid w:val="0"/>
        <w:spacing w:before="100" w:after="100" w:line="360" w:lineRule="auto"/>
        <w:ind w:firstLine="600" w:firstLineChars="200"/>
        <w:jc w:val="left"/>
        <w:rPr>
          <w:rFonts w:hint="eastAsia" w:ascii="仿宋_GB2312" w:hAnsi="宋体" w:eastAsia="仿宋_GB2312" w:cs="Arial"/>
          <w:kern w:val="0"/>
          <w:sz w:val="30"/>
          <w:szCs w:val="30"/>
        </w:rPr>
      </w:pPr>
      <w:r>
        <w:rPr>
          <w:rFonts w:hint="eastAsia" w:ascii="仿宋_GB2312" w:hAnsi="宋体" w:eastAsia="仿宋_GB2312" w:cs="Arial"/>
          <w:kern w:val="0"/>
          <w:sz w:val="30"/>
          <w:szCs w:val="30"/>
        </w:rPr>
        <w:t>2.外交（类）支出</w:t>
      </w:r>
      <w:r>
        <w:rPr>
          <w:rFonts w:hint="eastAsia" w:ascii="仿宋_GB2312" w:eastAsia="仿宋_GB2312"/>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w:t>
      </w:r>
      <w:r>
        <w:rPr>
          <w:rFonts w:hint="eastAsia" w:ascii="仿宋_GB2312" w:eastAsia="仿宋_GB2312"/>
          <w:sz w:val="30"/>
          <w:szCs w:val="30"/>
        </w:rPr>
        <w:t>占一般公共预算财政拨款总支出的</w:t>
      </w:r>
      <w:r>
        <w:rPr>
          <w:rFonts w:hint="eastAsia" w:ascii="仿宋_GB2312" w:eastAsia="仿宋_GB2312"/>
          <w:sz w:val="30"/>
          <w:szCs w:val="30"/>
          <w:lang w:val="en-US" w:eastAsia="zh-CN"/>
        </w:rPr>
        <w:t>0.00</w:t>
      </w:r>
      <w:r>
        <w:rPr>
          <w:rFonts w:hint="eastAsia" w:ascii="仿宋_GB2312" w:eastAsia="仿宋_GB2312"/>
          <w:sz w:val="30"/>
          <w:szCs w:val="30"/>
        </w:rPr>
        <w:t>%。</w:t>
      </w:r>
      <w:r>
        <w:rPr>
          <w:rFonts w:hint="eastAsia" w:ascii="仿宋_GB2312" w:eastAsia="仿宋_GB2312"/>
          <w:sz w:val="30"/>
          <w:szCs w:val="30"/>
          <w:highlight w:val="none"/>
          <w:lang w:eastAsia="zh-CN"/>
        </w:rPr>
        <w:t>中国共产党新平彝族傣族自治县委员会党史研究和地方志编纂办公室无此事项。</w:t>
      </w:r>
    </w:p>
    <w:p>
      <w:pPr>
        <w:widowControl/>
        <w:snapToGrid w:val="0"/>
        <w:spacing w:before="100" w:after="100" w:line="360" w:lineRule="auto"/>
        <w:ind w:firstLine="600" w:firstLineChars="200"/>
        <w:jc w:val="left"/>
        <w:rPr>
          <w:rFonts w:hint="eastAsia" w:ascii="仿宋_GB2312" w:hAnsi="宋体" w:eastAsia="仿宋_GB2312" w:cs="Arial"/>
          <w:kern w:val="0"/>
          <w:sz w:val="30"/>
          <w:szCs w:val="30"/>
        </w:rPr>
      </w:pPr>
      <w:r>
        <w:rPr>
          <w:rFonts w:hint="eastAsia" w:ascii="仿宋_GB2312" w:hAnsi="宋体" w:eastAsia="仿宋_GB2312" w:cs="Arial"/>
          <w:kern w:val="0"/>
          <w:sz w:val="30"/>
          <w:szCs w:val="30"/>
        </w:rPr>
        <w:t>3.国防（类）支出</w:t>
      </w:r>
      <w:r>
        <w:rPr>
          <w:rFonts w:hint="eastAsia" w:ascii="仿宋_GB2312" w:eastAsia="仿宋_GB2312"/>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w:t>
      </w:r>
      <w:r>
        <w:rPr>
          <w:rFonts w:hint="eastAsia" w:ascii="仿宋_GB2312" w:eastAsia="仿宋_GB2312"/>
          <w:sz w:val="30"/>
          <w:szCs w:val="30"/>
        </w:rPr>
        <w:t>占一般公共预算财政拨款总支出的</w:t>
      </w:r>
      <w:r>
        <w:rPr>
          <w:rFonts w:hint="eastAsia" w:ascii="仿宋_GB2312" w:eastAsia="仿宋_GB2312"/>
          <w:sz w:val="30"/>
          <w:szCs w:val="30"/>
          <w:lang w:val="en-US" w:eastAsia="zh-CN"/>
        </w:rPr>
        <w:t>0.00</w:t>
      </w:r>
      <w:r>
        <w:rPr>
          <w:rFonts w:hint="eastAsia" w:ascii="仿宋_GB2312" w:eastAsia="仿宋_GB2312"/>
          <w:sz w:val="30"/>
          <w:szCs w:val="30"/>
        </w:rPr>
        <w:t>%。</w:t>
      </w:r>
      <w:r>
        <w:rPr>
          <w:rFonts w:hint="eastAsia" w:ascii="仿宋_GB2312" w:eastAsia="仿宋_GB2312"/>
          <w:sz w:val="30"/>
          <w:szCs w:val="30"/>
          <w:highlight w:val="none"/>
          <w:lang w:eastAsia="zh-CN"/>
        </w:rPr>
        <w:t>中国共产党新平彝族傣族自治县委员会党史研究和地方志编纂办公室无此事项。</w:t>
      </w:r>
    </w:p>
    <w:p>
      <w:pPr>
        <w:widowControl/>
        <w:snapToGrid w:val="0"/>
        <w:spacing w:before="100" w:after="100" w:line="360" w:lineRule="auto"/>
        <w:ind w:firstLine="600" w:firstLineChars="200"/>
        <w:jc w:val="left"/>
        <w:rPr>
          <w:rFonts w:hint="eastAsia" w:ascii="仿宋_GB2312" w:eastAsia="仿宋_GB2312"/>
          <w:sz w:val="30"/>
          <w:szCs w:val="30"/>
          <w:highlight w:val="none"/>
          <w:lang w:eastAsia="zh-CN"/>
        </w:rPr>
      </w:pPr>
      <w:r>
        <w:rPr>
          <w:rFonts w:hint="eastAsia" w:ascii="仿宋_GB2312" w:hAnsi="宋体" w:eastAsia="仿宋_GB2312" w:cs="Arial"/>
          <w:kern w:val="0"/>
          <w:sz w:val="30"/>
          <w:szCs w:val="30"/>
        </w:rPr>
        <w:t>4.公共安全（类）支出</w:t>
      </w:r>
      <w:r>
        <w:rPr>
          <w:rFonts w:hint="eastAsia" w:ascii="仿宋_GB2312" w:eastAsia="仿宋_GB2312"/>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w:t>
      </w:r>
      <w:r>
        <w:rPr>
          <w:rFonts w:hint="eastAsia" w:ascii="仿宋_GB2312" w:eastAsia="仿宋_GB2312"/>
          <w:sz w:val="30"/>
          <w:szCs w:val="30"/>
        </w:rPr>
        <w:t>占一般公共预算财政拨款总支出的</w:t>
      </w:r>
      <w:r>
        <w:rPr>
          <w:rFonts w:hint="eastAsia" w:ascii="仿宋_GB2312" w:eastAsia="仿宋_GB2312"/>
          <w:sz w:val="30"/>
          <w:szCs w:val="30"/>
          <w:lang w:val="en-US" w:eastAsia="zh-CN"/>
        </w:rPr>
        <w:t>0.00</w:t>
      </w:r>
      <w:r>
        <w:rPr>
          <w:rFonts w:hint="eastAsia" w:ascii="仿宋_GB2312" w:eastAsia="仿宋_GB2312"/>
          <w:sz w:val="30"/>
          <w:szCs w:val="30"/>
        </w:rPr>
        <w:t>%。</w:t>
      </w:r>
      <w:r>
        <w:rPr>
          <w:rFonts w:hint="eastAsia" w:ascii="仿宋_GB2312" w:eastAsia="仿宋_GB2312"/>
          <w:sz w:val="30"/>
          <w:szCs w:val="30"/>
          <w:highlight w:val="none"/>
          <w:lang w:eastAsia="zh-CN"/>
        </w:rPr>
        <w:t>中国共产党新平彝族傣族自治县委员会党史研究和地方志编纂办公室无此事项。</w:t>
      </w:r>
    </w:p>
    <w:p>
      <w:pPr>
        <w:pStyle w:val="10"/>
        <w:ind w:left="0" w:leftChars="0" w:firstLine="600" w:firstLineChars="200"/>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5．教育（类）支出0.00元，占一般公共预算财政拨款总支出的0.00%。中国共产党新平彝族傣族自治县委员会党史研究和地方志编纂办公室无此事项；</w:t>
      </w:r>
    </w:p>
    <w:p>
      <w:pPr>
        <w:pStyle w:val="10"/>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6．科学技术（类）支出0.00元，占一般公共预算财政拨款总支出的0.00%。中国共产党新平彝族傣族自治县委员会党史研究和地方志编纂办公室无此事项；</w:t>
      </w:r>
    </w:p>
    <w:p>
      <w:pPr>
        <w:pStyle w:val="10"/>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7．文化旅游体育与传媒（类）支出0.00元，占一般公共预算财政拨款总支出的0.00%。中国共产党新平彝族傣族自治县委员会党史研究和地方志编纂办公室无此事项；</w:t>
      </w:r>
    </w:p>
    <w:p>
      <w:pPr>
        <w:pStyle w:val="10"/>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8．社会保障和就业（类）支出222</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lang w:eastAsia="zh-CN"/>
        </w:rPr>
        <w:t>104.63元，占一般公共预算财政拨款总支出的</w:t>
      </w:r>
      <w:r>
        <w:rPr>
          <w:rFonts w:hint="eastAsia" w:ascii="仿宋_GB2312" w:eastAsia="仿宋_GB2312"/>
          <w:sz w:val="30"/>
          <w:szCs w:val="30"/>
          <w:highlight w:val="none"/>
          <w:lang w:val="en-US" w:eastAsia="zh-CN"/>
        </w:rPr>
        <w:t>12.70</w:t>
      </w:r>
      <w:r>
        <w:rPr>
          <w:rFonts w:hint="eastAsia" w:ascii="仿宋_GB2312" w:eastAsia="仿宋_GB2312"/>
          <w:sz w:val="30"/>
          <w:szCs w:val="30"/>
          <w:highlight w:val="none"/>
          <w:lang w:eastAsia="zh-CN"/>
        </w:rPr>
        <w:t>%。主要用于养老保险和失业保险；</w:t>
      </w:r>
    </w:p>
    <w:p>
      <w:pPr>
        <w:pStyle w:val="10"/>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9．卫生健康（类）支出118</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lang w:eastAsia="zh-CN"/>
        </w:rPr>
        <w:t>638.89元，占一般公共预算财政拨款总支出的</w:t>
      </w:r>
      <w:r>
        <w:rPr>
          <w:rFonts w:hint="eastAsia" w:ascii="仿宋_GB2312" w:eastAsia="仿宋_GB2312"/>
          <w:sz w:val="30"/>
          <w:szCs w:val="30"/>
          <w:highlight w:val="none"/>
          <w:lang w:val="en-US" w:eastAsia="zh-CN"/>
        </w:rPr>
        <w:t>6.79</w:t>
      </w:r>
      <w:r>
        <w:rPr>
          <w:rFonts w:hint="eastAsia" w:ascii="仿宋_GB2312" w:eastAsia="仿宋_GB2312"/>
          <w:sz w:val="30"/>
          <w:szCs w:val="30"/>
          <w:highlight w:val="none"/>
          <w:lang w:eastAsia="zh-CN"/>
        </w:rPr>
        <w:t>%。主要用于医疗保险和医疗补助；</w:t>
      </w:r>
    </w:p>
    <w:p>
      <w:pPr>
        <w:pStyle w:val="10"/>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10．节能环保（类）支出0.00元，占一般公共预算财政拨款总支出的0.00%；中国共产党新平彝族傣族自治县委员会党史研究和地方志编纂办公室无此事项；</w:t>
      </w:r>
    </w:p>
    <w:p>
      <w:pPr>
        <w:pStyle w:val="10"/>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11．城乡社区（类）支出0.00元，占一般公共预算财政拨款总支出的0.00%；中国共产党新平彝族傣族自治县委员会党史研究和地方志编纂办公室无此事项；</w:t>
      </w:r>
    </w:p>
    <w:p>
      <w:pPr>
        <w:pStyle w:val="10"/>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12．农林水（类）支出0.00元，占一般公共预算财政拨款总支出的0.00%；中国共产党新平彝族傣族自治县委员会党史研究和地方志编纂办公室无此事项；</w:t>
      </w:r>
    </w:p>
    <w:p>
      <w:pPr>
        <w:pStyle w:val="10"/>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13．交通运输（类）支出0.00元，占一般公共预算财政拨款总支出的0.00%；中国共产党新平彝族傣族自治县委员会党史研究和地方志编纂办公室无此事项；</w:t>
      </w:r>
    </w:p>
    <w:p>
      <w:pPr>
        <w:pStyle w:val="10"/>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14．资源勘探信息等（类）支出0.00元，占一般公共预算财政拨款总支出的0.00%；中国共产党新平彝族傣族自治县委员会党史研究和地方志编纂办公室无此事项；</w:t>
      </w:r>
    </w:p>
    <w:p>
      <w:pPr>
        <w:pStyle w:val="10"/>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15．商业服务业等（类）支出0.00元，占一般公共预算财政拨款总支出的0.00%；中国共产党新平彝族傣族自治县委员会党史研究和地方志编纂办公室无此事项；</w:t>
      </w:r>
    </w:p>
    <w:p>
      <w:pPr>
        <w:pStyle w:val="10"/>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16．金融（类）支出0.00元，占一般公共预算财政拨款总支出的0.00%；中国共产党新平彝族傣族自治县委员会党史研究和地方志编纂办公室无此事项；</w:t>
      </w:r>
    </w:p>
    <w:p>
      <w:pPr>
        <w:pStyle w:val="10"/>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17．援助其他地区（类）支出0.00元，占一般公共预算财政拨款总支出的0.00%；中国共产党新平彝族傣族自治县委员会党史研究和地方志编纂办公室无此事项；</w:t>
      </w:r>
    </w:p>
    <w:p>
      <w:pPr>
        <w:pStyle w:val="10"/>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18．自然资源海洋气象等（类）支出0.00元，占一般公共预算财政拨款总支出的0.00%；中国共产党新平彝族傣族自治县委员会党史研究和地方志编纂办公室无此事项；</w:t>
      </w:r>
    </w:p>
    <w:p>
      <w:pPr>
        <w:pStyle w:val="10"/>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19．住房保障（类）支出113</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lang w:eastAsia="zh-CN"/>
        </w:rPr>
        <w:t>682</w:t>
      </w:r>
      <w:r>
        <w:rPr>
          <w:rFonts w:hint="eastAsia" w:ascii="仿宋_GB2312" w:eastAsia="仿宋_GB2312"/>
          <w:sz w:val="30"/>
          <w:szCs w:val="30"/>
          <w:highlight w:val="none"/>
          <w:lang w:val="en-US" w:eastAsia="zh-CN"/>
        </w:rPr>
        <w:t>.00</w:t>
      </w:r>
      <w:r>
        <w:rPr>
          <w:rFonts w:hint="eastAsia" w:ascii="仿宋_GB2312" w:eastAsia="仿宋_GB2312"/>
          <w:sz w:val="30"/>
          <w:szCs w:val="30"/>
          <w:highlight w:val="none"/>
          <w:lang w:eastAsia="zh-CN"/>
        </w:rPr>
        <w:t>元，占一般公共预算财政拨款总支出的</w:t>
      </w:r>
      <w:r>
        <w:rPr>
          <w:rFonts w:hint="eastAsia" w:ascii="仿宋_GB2312" w:eastAsia="仿宋_GB2312"/>
          <w:sz w:val="30"/>
          <w:szCs w:val="30"/>
          <w:highlight w:val="none"/>
          <w:lang w:val="en-US" w:eastAsia="zh-CN"/>
        </w:rPr>
        <w:t>6.50</w:t>
      </w:r>
      <w:r>
        <w:rPr>
          <w:rFonts w:hint="eastAsia" w:ascii="仿宋_GB2312" w:eastAsia="仿宋_GB2312"/>
          <w:sz w:val="30"/>
          <w:szCs w:val="30"/>
          <w:highlight w:val="none"/>
          <w:lang w:eastAsia="zh-CN"/>
        </w:rPr>
        <w:t>%。主要用于住房公积金；</w:t>
      </w:r>
    </w:p>
    <w:p>
      <w:pPr>
        <w:pStyle w:val="10"/>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20．粮油物资储备（类）支出0.00元，占一般公共预算财政拨款总支出的0.00%；中国共产党新平彝族傣族自治县委员会党史研究和地方志编纂办公室无此事项；</w:t>
      </w:r>
    </w:p>
    <w:p>
      <w:pPr>
        <w:pStyle w:val="10"/>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21．国有资本经营预算（类）支出0.00元，占一般公共预算财政拨款总支出的0.00%；中国共产党新平彝族傣族自治县委员会党史研究和地方志编纂办公室无此事项；</w:t>
      </w:r>
    </w:p>
    <w:p>
      <w:pPr>
        <w:pStyle w:val="10"/>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22．灾害防治及应急管理（类）支出0.00元，占一般公共预算财政拨款总支出的0.00%；中国共产党新平彝族傣族自治县委员会党史研究和地方志编纂办公室无此事项；</w:t>
      </w:r>
    </w:p>
    <w:p>
      <w:pPr>
        <w:pStyle w:val="10"/>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23．其他（类）支出0.00元，占一般公共预算财政拨款总支出的0.00%；中国共产党新平彝族傣族自治县委员会党史研究和地方志编纂办公室无此事项；</w:t>
      </w:r>
    </w:p>
    <w:p>
      <w:pPr>
        <w:pStyle w:val="10"/>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24．债务还本（类）支出0.00元，占一般公共预算财政拨款总支出的0.00%；中国共产党新平彝族傣族自治县委员会党史研究和地方志编纂办公室无此事项；</w:t>
      </w:r>
    </w:p>
    <w:p>
      <w:pPr>
        <w:pStyle w:val="10"/>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25．债务付息（类）支出0.00元，占一般公共预算财政拨款总支出的0.00%；中国共产党新平彝族傣族自治县委员会党史研究和地方志编纂办公室无此事项；</w:t>
      </w:r>
    </w:p>
    <w:p>
      <w:pPr>
        <w:pStyle w:val="10"/>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26．抗疫特别国债安排（类）支出0.00元，占一般公共预算财政拨款总支出的0.00%；中国共产党新平彝族傣族自治县委员会党史研究和地方志编纂办公室无此事项。</w:t>
      </w:r>
    </w:p>
    <w:p>
      <w:pPr>
        <w:widowControl/>
        <w:numPr>
          <w:ilvl w:val="0"/>
          <w:numId w:val="2"/>
        </w:numPr>
        <w:snapToGrid w:val="0"/>
        <w:spacing w:before="100" w:after="100" w:line="360" w:lineRule="auto"/>
        <w:ind w:firstLine="600" w:firstLineChars="200"/>
        <w:jc w:val="left"/>
        <w:outlineLvl w:val="1"/>
        <w:rPr>
          <w:rFonts w:hint="eastAsia" w:ascii="黑体" w:hAnsi="黑体" w:eastAsia="黑体"/>
          <w:sz w:val="30"/>
          <w:szCs w:val="30"/>
        </w:rPr>
      </w:pPr>
      <w:r>
        <w:rPr>
          <w:rFonts w:hint="eastAsia" w:ascii="黑体" w:hAnsi="黑体" w:eastAsia="黑体"/>
          <w:sz w:val="30"/>
          <w:szCs w:val="30"/>
        </w:rPr>
        <w:t>财政拨款“三公”经费支出决算情况说明</w:t>
      </w:r>
    </w:p>
    <w:p>
      <w:pPr>
        <w:widowControl/>
        <w:snapToGrid w:val="0"/>
        <w:spacing w:before="100" w:after="100" w:line="360" w:lineRule="auto"/>
        <w:ind w:firstLine="600" w:firstLineChars="200"/>
        <w:jc w:val="left"/>
        <w:rPr>
          <w:rFonts w:hint="eastAsia" w:ascii="仿宋_GB2312" w:hAnsi="宋体" w:eastAsia="仿宋_GB2312" w:cs="Arial"/>
          <w:kern w:val="0"/>
          <w:sz w:val="30"/>
          <w:szCs w:val="30"/>
        </w:rPr>
      </w:pPr>
      <w:r>
        <w:rPr>
          <w:rFonts w:hint="eastAsia" w:ascii="仿宋_GB2312" w:hAnsi="宋体" w:eastAsia="仿宋_GB2312" w:cs="Arial"/>
          <w:kern w:val="0"/>
          <w:sz w:val="30"/>
          <w:szCs w:val="30"/>
          <w:lang w:val="en-US" w:eastAsia="zh-CN"/>
        </w:rPr>
        <w:t>2022</w:t>
      </w:r>
      <w:r>
        <w:rPr>
          <w:rFonts w:hint="eastAsia" w:ascii="仿宋_GB2312" w:hAnsi="宋体" w:eastAsia="仿宋_GB2312" w:cs="Arial"/>
          <w:kern w:val="0"/>
          <w:sz w:val="30"/>
          <w:szCs w:val="30"/>
        </w:rPr>
        <w:t>年度财政拨款“三公”经费支出决算中，财政拨款“三公”经费支出</w:t>
      </w:r>
      <w:r>
        <w:rPr>
          <w:rFonts w:hint="eastAsia" w:ascii="仿宋_GB2312" w:hAnsi="宋体" w:eastAsia="仿宋_GB2312" w:cs="Arial"/>
          <w:kern w:val="0"/>
          <w:sz w:val="30"/>
          <w:szCs w:val="30"/>
          <w:lang w:eastAsia="zh-CN"/>
        </w:rPr>
        <w:t>年初</w:t>
      </w:r>
      <w:r>
        <w:rPr>
          <w:rFonts w:hint="eastAsia" w:ascii="仿宋_GB2312" w:hAnsi="宋体" w:eastAsia="仿宋_GB2312" w:cs="Arial"/>
          <w:kern w:val="0"/>
          <w:sz w:val="30"/>
          <w:szCs w:val="30"/>
        </w:rPr>
        <w:t>预算为</w:t>
      </w:r>
      <w:r>
        <w:rPr>
          <w:rFonts w:hint="eastAsia" w:ascii="仿宋_GB2312" w:hAnsi="宋体" w:eastAsia="仿宋_GB2312" w:cs="Arial"/>
          <w:kern w:val="0"/>
          <w:sz w:val="30"/>
          <w:szCs w:val="30"/>
          <w:lang w:val="en-US" w:eastAsia="zh-CN"/>
        </w:rPr>
        <w:t>34,000.00</w:t>
      </w:r>
      <w:r>
        <w:rPr>
          <w:rFonts w:hint="eastAsia" w:ascii="仿宋_GB2312" w:hAnsi="宋体" w:eastAsia="仿宋_GB2312" w:cs="Arial"/>
          <w:kern w:val="0"/>
          <w:sz w:val="30"/>
          <w:szCs w:val="30"/>
        </w:rPr>
        <w:t>元，支出决算为</w:t>
      </w:r>
      <w:r>
        <w:rPr>
          <w:rFonts w:hint="eastAsia" w:ascii="仿宋_GB2312" w:hAnsi="宋体" w:eastAsia="仿宋_GB2312" w:cs="Arial"/>
          <w:kern w:val="0"/>
          <w:sz w:val="30"/>
          <w:szCs w:val="30"/>
          <w:lang w:val="en-US" w:eastAsia="zh-CN"/>
        </w:rPr>
        <w:t>10,733.58</w:t>
      </w:r>
      <w:r>
        <w:rPr>
          <w:rFonts w:hint="eastAsia" w:ascii="仿宋_GB2312" w:hAnsi="宋体" w:eastAsia="仿宋_GB2312" w:cs="Arial"/>
          <w:kern w:val="0"/>
          <w:sz w:val="30"/>
          <w:szCs w:val="30"/>
        </w:rPr>
        <w:t>元，完成</w:t>
      </w:r>
      <w:r>
        <w:rPr>
          <w:rFonts w:hint="eastAsia" w:ascii="仿宋_GB2312" w:hAnsi="宋体" w:eastAsia="仿宋_GB2312" w:cs="Arial"/>
          <w:kern w:val="0"/>
          <w:sz w:val="30"/>
          <w:szCs w:val="30"/>
          <w:lang w:eastAsia="zh-CN"/>
        </w:rPr>
        <w:t>年初</w:t>
      </w:r>
      <w:r>
        <w:rPr>
          <w:rFonts w:hint="eastAsia" w:ascii="仿宋_GB2312" w:hAnsi="宋体" w:eastAsia="仿宋_GB2312" w:cs="Arial"/>
          <w:kern w:val="0"/>
          <w:sz w:val="30"/>
          <w:szCs w:val="30"/>
        </w:rPr>
        <w:t>预算的</w:t>
      </w:r>
      <w:r>
        <w:rPr>
          <w:rFonts w:hint="eastAsia" w:ascii="仿宋_GB2312" w:hAnsi="宋体" w:eastAsia="仿宋_GB2312" w:cs="Arial"/>
          <w:kern w:val="0"/>
          <w:sz w:val="30"/>
          <w:szCs w:val="30"/>
          <w:lang w:val="en-US" w:eastAsia="zh-CN"/>
        </w:rPr>
        <w:t>31.57</w:t>
      </w:r>
      <w:r>
        <w:rPr>
          <w:rFonts w:hint="eastAsia" w:ascii="仿宋_GB2312" w:hAnsi="宋体" w:eastAsia="仿宋_GB2312" w:cs="Arial"/>
          <w:kern w:val="0"/>
          <w:sz w:val="30"/>
          <w:szCs w:val="30"/>
        </w:rPr>
        <w:t>%</w:t>
      </w:r>
      <w:r>
        <w:rPr>
          <w:rFonts w:hint="eastAsia" w:ascii="仿宋_GB2312" w:hAnsi="宋体" w:eastAsia="仿宋_GB2312" w:cs="Arial"/>
          <w:kern w:val="0"/>
          <w:sz w:val="30"/>
          <w:szCs w:val="30"/>
          <w:lang w:eastAsia="zh-CN"/>
        </w:rPr>
        <w:t>。其中：</w:t>
      </w:r>
      <w:r>
        <w:rPr>
          <w:rFonts w:hint="eastAsia" w:ascii="仿宋_GB2312" w:hAnsi="宋体" w:eastAsia="仿宋_GB2312" w:cs="Arial"/>
          <w:kern w:val="0"/>
          <w:sz w:val="30"/>
          <w:szCs w:val="30"/>
        </w:rPr>
        <w:t>因公出国（境）费支出</w:t>
      </w:r>
      <w:r>
        <w:rPr>
          <w:rFonts w:hint="eastAsia" w:ascii="仿宋_GB2312" w:hAnsi="宋体" w:eastAsia="仿宋_GB2312" w:cs="Arial"/>
          <w:kern w:val="0"/>
          <w:sz w:val="30"/>
          <w:szCs w:val="30"/>
          <w:lang w:eastAsia="zh-CN"/>
        </w:rPr>
        <w:t>决算</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元，占</w:t>
      </w:r>
      <w:r>
        <w:rPr>
          <w:rFonts w:hint="eastAsia" w:ascii="仿宋_GB2312" w:hAnsi="宋体" w:eastAsia="仿宋_GB2312" w:cs="Arial"/>
          <w:kern w:val="0"/>
          <w:sz w:val="30"/>
          <w:szCs w:val="30"/>
          <w:lang w:eastAsia="zh-CN"/>
        </w:rPr>
        <w:t>总支出决算的</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%；公务用车购置费支出</w:t>
      </w:r>
      <w:r>
        <w:rPr>
          <w:rFonts w:hint="eastAsia" w:ascii="仿宋_GB2312" w:hAnsi="宋体" w:eastAsia="仿宋_GB2312" w:cs="Arial"/>
          <w:kern w:val="0"/>
          <w:sz w:val="30"/>
          <w:szCs w:val="30"/>
          <w:lang w:eastAsia="zh-CN"/>
        </w:rPr>
        <w:t>决算</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元，占</w:t>
      </w:r>
      <w:r>
        <w:rPr>
          <w:rFonts w:hint="eastAsia" w:ascii="仿宋_GB2312" w:hAnsi="宋体" w:eastAsia="仿宋_GB2312" w:cs="Arial"/>
          <w:kern w:val="0"/>
          <w:sz w:val="30"/>
          <w:szCs w:val="30"/>
          <w:lang w:eastAsia="zh-CN"/>
        </w:rPr>
        <w:t>总支出决算的</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%；公务用车</w:t>
      </w:r>
      <w:r>
        <w:rPr>
          <w:rFonts w:hint="eastAsia" w:ascii="仿宋_GB2312" w:hAnsi="宋体" w:eastAsia="仿宋_GB2312" w:cs="Arial"/>
          <w:kern w:val="0"/>
          <w:sz w:val="30"/>
          <w:szCs w:val="30"/>
          <w:lang w:eastAsia="zh-CN"/>
        </w:rPr>
        <w:t>运行维护</w:t>
      </w:r>
      <w:r>
        <w:rPr>
          <w:rFonts w:hint="eastAsia" w:ascii="仿宋_GB2312" w:hAnsi="宋体" w:eastAsia="仿宋_GB2312" w:cs="Arial"/>
          <w:kern w:val="0"/>
          <w:sz w:val="30"/>
          <w:szCs w:val="30"/>
        </w:rPr>
        <w:t>费支出</w:t>
      </w:r>
      <w:r>
        <w:rPr>
          <w:rFonts w:hint="eastAsia" w:ascii="仿宋_GB2312" w:hAnsi="宋体" w:eastAsia="仿宋_GB2312" w:cs="Arial"/>
          <w:kern w:val="0"/>
          <w:sz w:val="30"/>
          <w:szCs w:val="30"/>
          <w:lang w:eastAsia="zh-CN"/>
        </w:rPr>
        <w:t>决算</w:t>
      </w:r>
      <w:r>
        <w:rPr>
          <w:rFonts w:hint="eastAsia" w:ascii="仿宋_GB2312" w:hAnsi="宋体" w:eastAsia="仿宋_GB2312" w:cs="Arial"/>
          <w:kern w:val="0"/>
          <w:sz w:val="30"/>
          <w:szCs w:val="30"/>
          <w:lang w:val="en-US" w:eastAsia="zh-CN"/>
        </w:rPr>
        <w:t>9,590.58</w:t>
      </w:r>
      <w:r>
        <w:rPr>
          <w:rFonts w:hint="eastAsia" w:ascii="仿宋_GB2312" w:hAnsi="宋体" w:eastAsia="仿宋_GB2312" w:cs="Arial"/>
          <w:kern w:val="0"/>
          <w:sz w:val="30"/>
          <w:szCs w:val="30"/>
        </w:rPr>
        <w:t>元，占</w:t>
      </w:r>
      <w:r>
        <w:rPr>
          <w:rFonts w:hint="eastAsia" w:ascii="仿宋_GB2312" w:hAnsi="宋体" w:eastAsia="仿宋_GB2312" w:cs="Arial"/>
          <w:kern w:val="0"/>
          <w:sz w:val="30"/>
          <w:szCs w:val="30"/>
          <w:lang w:eastAsia="zh-CN"/>
        </w:rPr>
        <w:t>总支出决算的</w:t>
      </w:r>
      <w:r>
        <w:rPr>
          <w:rFonts w:hint="eastAsia" w:ascii="仿宋_GB2312" w:hAnsi="宋体" w:eastAsia="仿宋_GB2312" w:cs="Arial"/>
          <w:kern w:val="0"/>
          <w:sz w:val="30"/>
          <w:szCs w:val="30"/>
          <w:lang w:val="en-US" w:eastAsia="zh-CN"/>
        </w:rPr>
        <w:t>89.35</w:t>
      </w:r>
      <w:r>
        <w:rPr>
          <w:rFonts w:hint="eastAsia" w:ascii="仿宋_GB2312" w:hAnsi="宋体" w:eastAsia="仿宋_GB2312" w:cs="Arial"/>
          <w:kern w:val="0"/>
          <w:sz w:val="30"/>
          <w:szCs w:val="30"/>
        </w:rPr>
        <w:t>%；公务接待费支出</w:t>
      </w:r>
      <w:r>
        <w:rPr>
          <w:rFonts w:hint="eastAsia" w:ascii="仿宋_GB2312" w:hAnsi="宋体" w:eastAsia="仿宋_GB2312" w:cs="Arial"/>
          <w:kern w:val="0"/>
          <w:sz w:val="30"/>
          <w:szCs w:val="30"/>
          <w:lang w:eastAsia="zh-CN"/>
        </w:rPr>
        <w:t>决算</w:t>
      </w:r>
      <w:r>
        <w:rPr>
          <w:rFonts w:hint="eastAsia" w:ascii="仿宋_GB2312" w:hAnsi="宋体" w:eastAsia="仿宋_GB2312" w:cs="Arial"/>
          <w:kern w:val="0"/>
          <w:sz w:val="30"/>
          <w:szCs w:val="30"/>
          <w:lang w:val="en-US" w:eastAsia="zh-CN"/>
        </w:rPr>
        <w:t>1,143.00</w:t>
      </w:r>
      <w:r>
        <w:rPr>
          <w:rFonts w:hint="eastAsia" w:ascii="仿宋_GB2312" w:hAnsi="宋体" w:eastAsia="仿宋_GB2312" w:cs="Arial"/>
          <w:kern w:val="0"/>
          <w:sz w:val="30"/>
          <w:szCs w:val="30"/>
        </w:rPr>
        <w:t>元，占</w:t>
      </w:r>
      <w:r>
        <w:rPr>
          <w:rFonts w:hint="eastAsia" w:ascii="仿宋_GB2312" w:hAnsi="宋体" w:eastAsia="仿宋_GB2312" w:cs="Arial"/>
          <w:kern w:val="0"/>
          <w:sz w:val="30"/>
          <w:szCs w:val="30"/>
          <w:lang w:eastAsia="zh-CN"/>
        </w:rPr>
        <w:t>总支出决算的</w:t>
      </w:r>
      <w:r>
        <w:rPr>
          <w:rFonts w:hint="eastAsia" w:ascii="仿宋_GB2312" w:hAnsi="宋体" w:eastAsia="仿宋_GB2312" w:cs="Arial"/>
          <w:kern w:val="0"/>
          <w:sz w:val="30"/>
          <w:szCs w:val="30"/>
          <w:lang w:val="en-US" w:eastAsia="zh-CN"/>
        </w:rPr>
        <w:t>10.65</w:t>
      </w:r>
      <w:r>
        <w:rPr>
          <w:rFonts w:hint="eastAsia" w:ascii="仿宋_GB2312" w:hAnsi="宋体" w:eastAsia="仿宋_GB2312" w:cs="Arial"/>
          <w:kern w:val="0"/>
          <w:sz w:val="30"/>
          <w:szCs w:val="30"/>
        </w:rPr>
        <w:t>%</w:t>
      </w:r>
      <w:r>
        <w:rPr>
          <w:rFonts w:hint="eastAsia" w:ascii="仿宋_GB2312" w:hAnsi="宋体" w:eastAsia="仿宋_GB2312" w:cs="Arial"/>
          <w:kern w:val="0"/>
          <w:sz w:val="30"/>
          <w:szCs w:val="30"/>
          <w:lang w:eastAsia="zh-CN"/>
        </w:rPr>
        <w:t>，具体是国内接待费支出决算</w:t>
      </w:r>
      <w:r>
        <w:rPr>
          <w:rFonts w:hint="eastAsia" w:ascii="仿宋_GB2312" w:hAnsi="宋体" w:eastAsia="仿宋_GB2312" w:cs="Arial"/>
          <w:kern w:val="0"/>
          <w:sz w:val="30"/>
          <w:szCs w:val="30"/>
          <w:lang w:val="en-US" w:eastAsia="zh-CN"/>
        </w:rPr>
        <w:t>1,143.00</w:t>
      </w:r>
      <w:r>
        <w:rPr>
          <w:rFonts w:hint="eastAsia" w:ascii="仿宋_GB2312" w:hAnsi="宋体" w:eastAsia="仿宋_GB2312" w:cs="Arial"/>
          <w:kern w:val="0"/>
          <w:sz w:val="30"/>
          <w:szCs w:val="30"/>
          <w:lang w:eastAsia="zh-CN"/>
        </w:rPr>
        <w:t>元（其中：外事接待费支出决算</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lang w:eastAsia="zh-CN"/>
        </w:rPr>
        <w:t>元），国（境）外接待费支出决算</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w:t>
      </w:r>
      <w:r>
        <w:rPr>
          <w:rFonts w:hint="eastAsia" w:ascii="仿宋_GB2312" w:hAnsi="宋体" w:eastAsia="仿宋_GB2312" w:cs="Arial"/>
          <w:kern w:val="0"/>
          <w:sz w:val="30"/>
          <w:szCs w:val="30"/>
          <w:lang w:eastAsia="zh-CN"/>
        </w:rPr>
        <w:t>其中</w:t>
      </w:r>
      <w:r>
        <w:rPr>
          <w:rFonts w:hint="eastAsia" w:ascii="仿宋_GB2312" w:hAnsi="宋体" w:eastAsia="仿宋_GB2312" w:cs="Arial"/>
          <w:kern w:val="0"/>
          <w:sz w:val="30"/>
          <w:szCs w:val="30"/>
        </w:rPr>
        <w:t>：</w:t>
      </w:r>
    </w:p>
    <w:p>
      <w:pPr>
        <w:widowControl/>
        <w:snapToGrid w:val="0"/>
        <w:spacing w:before="100" w:after="100" w:line="360" w:lineRule="auto"/>
        <w:ind w:firstLine="600" w:firstLineChars="200"/>
        <w:jc w:val="left"/>
        <w:outlineLvl w:val="2"/>
        <w:rPr>
          <w:rFonts w:hint="eastAsia" w:ascii="楷体" w:hAnsi="楷体" w:eastAsia="楷体"/>
          <w:sz w:val="30"/>
          <w:szCs w:val="30"/>
        </w:rPr>
      </w:pPr>
      <w:r>
        <w:rPr>
          <w:rFonts w:hint="eastAsia" w:ascii="楷体" w:hAnsi="楷体" w:eastAsia="楷体"/>
          <w:sz w:val="30"/>
          <w:szCs w:val="30"/>
        </w:rPr>
        <w:t>(一)一般公共预算财政拨款“三公”经费支出决算总体情况</w:t>
      </w:r>
    </w:p>
    <w:p>
      <w:pPr>
        <w:widowControl/>
        <w:snapToGrid w:val="0"/>
        <w:spacing w:before="100" w:after="100" w:line="360" w:lineRule="auto"/>
        <w:ind w:firstLine="600" w:firstLineChars="200"/>
        <w:jc w:val="left"/>
        <w:rPr>
          <w:rFonts w:hint="eastAsia" w:ascii="仿宋_GB2312" w:eastAsia="仿宋_GB2312"/>
          <w:sz w:val="30"/>
          <w:szCs w:val="30"/>
        </w:rPr>
      </w:pPr>
      <w:r>
        <w:rPr>
          <w:rFonts w:hint="eastAsia" w:ascii="仿宋_GB2312" w:eastAsia="仿宋_GB2312"/>
          <w:color w:val="auto"/>
          <w:sz w:val="30"/>
          <w:szCs w:val="30"/>
          <w:highlight w:val="none"/>
          <w:lang w:eastAsia="zh-CN"/>
        </w:rPr>
        <w:t>中国共产党新平彝族傣族自治县委员会党史研究和地方志编纂办公室</w:t>
      </w:r>
      <w:r>
        <w:rPr>
          <w:rFonts w:hint="eastAsia" w:ascii="仿宋_GB2312" w:eastAsia="仿宋_GB2312"/>
          <w:sz w:val="30"/>
          <w:szCs w:val="30"/>
          <w:lang w:val="en-US" w:eastAsia="zh-CN"/>
        </w:rPr>
        <w:t>2022</w:t>
      </w:r>
      <w:r>
        <w:rPr>
          <w:rFonts w:hint="eastAsia" w:ascii="仿宋_GB2312" w:eastAsia="仿宋_GB2312"/>
          <w:sz w:val="30"/>
          <w:szCs w:val="30"/>
        </w:rPr>
        <w:t>年度一般公共预算财政拨款“三公”经费支出</w:t>
      </w:r>
      <w:r>
        <w:rPr>
          <w:rFonts w:hint="eastAsia" w:ascii="仿宋_GB2312" w:hAnsi="宋体" w:eastAsia="仿宋_GB2312" w:cs="Arial"/>
          <w:kern w:val="0"/>
          <w:sz w:val="30"/>
          <w:szCs w:val="30"/>
          <w:lang w:eastAsia="zh-CN"/>
        </w:rPr>
        <w:t>年初</w:t>
      </w:r>
      <w:r>
        <w:rPr>
          <w:rFonts w:hint="eastAsia" w:ascii="仿宋_GB2312" w:eastAsia="仿宋_GB2312"/>
          <w:sz w:val="30"/>
          <w:szCs w:val="30"/>
        </w:rPr>
        <w:t>预算为</w:t>
      </w:r>
      <w:r>
        <w:rPr>
          <w:rFonts w:hint="eastAsia" w:ascii="仿宋_GB2312" w:hAnsi="宋体" w:eastAsia="仿宋_GB2312" w:cs="Arial"/>
          <w:kern w:val="0"/>
          <w:sz w:val="30"/>
          <w:szCs w:val="30"/>
          <w:lang w:val="en-US" w:eastAsia="zh-CN"/>
        </w:rPr>
        <w:t>34,000.00</w:t>
      </w:r>
      <w:r>
        <w:rPr>
          <w:rFonts w:hint="eastAsia" w:ascii="仿宋_GB2312" w:eastAsia="仿宋_GB2312"/>
          <w:sz w:val="30"/>
          <w:szCs w:val="30"/>
          <w:lang w:eastAsia="zh-CN"/>
        </w:rPr>
        <w:t>元</w:t>
      </w:r>
      <w:r>
        <w:rPr>
          <w:rFonts w:hint="eastAsia" w:ascii="仿宋_GB2312" w:eastAsia="仿宋_GB2312"/>
          <w:sz w:val="30"/>
          <w:szCs w:val="30"/>
        </w:rPr>
        <w:t>，支出决算为</w:t>
      </w:r>
      <w:r>
        <w:rPr>
          <w:rFonts w:hint="eastAsia" w:ascii="仿宋_GB2312" w:hAnsi="宋体" w:eastAsia="仿宋_GB2312" w:cs="Arial"/>
          <w:kern w:val="0"/>
          <w:sz w:val="30"/>
          <w:szCs w:val="30"/>
          <w:lang w:val="en-US" w:eastAsia="zh-CN"/>
        </w:rPr>
        <w:t>10,733.58</w:t>
      </w:r>
      <w:r>
        <w:rPr>
          <w:rFonts w:hint="eastAsia" w:ascii="仿宋_GB2312" w:eastAsia="仿宋_GB2312"/>
          <w:sz w:val="30"/>
          <w:szCs w:val="30"/>
          <w:lang w:eastAsia="zh-CN"/>
        </w:rPr>
        <w:t>元</w:t>
      </w:r>
      <w:r>
        <w:rPr>
          <w:rFonts w:hint="eastAsia" w:ascii="仿宋_GB2312" w:eastAsia="仿宋_GB2312"/>
          <w:sz w:val="30"/>
          <w:szCs w:val="30"/>
        </w:rPr>
        <w:t>，完成</w:t>
      </w:r>
      <w:r>
        <w:rPr>
          <w:rFonts w:hint="eastAsia" w:ascii="仿宋_GB2312" w:hAnsi="宋体" w:eastAsia="仿宋_GB2312" w:cs="Arial"/>
          <w:kern w:val="0"/>
          <w:sz w:val="30"/>
          <w:szCs w:val="30"/>
          <w:lang w:eastAsia="zh-CN"/>
        </w:rPr>
        <w:t>年初</w:t>
      </w:r>
      <w:r>
        <w:rPr>
          <w:rFonts w:hint="eastAsia" w:ascii="仿宋_GB2312" w:eastAsia="仿宋_GB2312"/>
          <w:sz w:val="30"/>
          <w:szCs w:val="30"/>
        </w:rPr>
        <w:t>预算的</w:t>
      </w:r>
      <w:r>
        <w:rPr>
          <w:rFonts w:hint="eastAsia" w:ascii="仿宋_GB2312" w:hAnsi="宋体" w:eastAsia="仿宋_GB2312" w:cs="Arial"/>
          <w:kern w:val="0"/>
          <w:sz w:val="30"/>
          <w:szCs w:val="30"/>
          <w:lang w:val="en-US" w:eastAsia="zh-CN"/>
        </w:rPr>
        <w:t>31.57</w:t>
      </w:r>
      <w:r>
        <w:rPr>
          <w:rFonts w:hint="eastAsia" w:ascii="仿宋_GB2312" w:eastAsia="仿宋_GB2312"/>
          <w:sz w:val="30"/>
          <w:szCs w:val="30"/>
        </w:rPr>
        <w:t>%。其中：因公出国（境）费支出决算为</w:t>
      </w:r>
      <w:r>
        <w:rPr>
          <w:rFonts w:hint="eastAsia" w:ascii="仿宋_GB2312" w:eastAsia="仿宋_GB2312"/>
          <w:sz w:val="30"/>
          <w:szCs w:val="30"/>
          <w:lang w:val="en-US" w:eastAsia="zh-CN"/>
        </w:rPr>
        <w:t>0.00</w:t>
      </w:r>
      <w:r>
        <w:rPr>
          <w:rFonts w:hint="eastAsia" w:ascii="仿宋_GB2312" w:eastAsia="仿宋_GB2312"/>
          <w:sz w:val="30"/>
          <w:szCs w:val="30"/>
          <w:lang w:eastAsia="zh-CN"/>
        </w:rPr>
        <w:t>元</w:t>
      </w:r>
      <w:r>
        <w:rPr>
          <w:rFonts w:hint="eastAsia" w:ascii="仿宋_GB2312" w:eastAsia="仿宋_GB2312"/>
          <w:sz w:val="30"/>
          <w:szCs w:val="30"/>
        </w:rPr>
        <w:t>，完成</w:t>
      </w:r>
      <w:r>
        <w:rPr>
          <w:rFonts w:hint="eastAsia" w:ascii="仿宋_GB2312" w:hAnsi="宋体" w:eastAsia="仿宋_GB2312" w:cs="Arial"/>
          <w:kern w:val="0"/>
          <w:sz w:val="30"/>
          <w:szCs w:val="30"/>
          <w:lang w:eastAsia="zh-CN"/>
        </w:rPr>
        <w:t>年初</w:t>
      </w:r>
      <w:r>
        <w:rPr>
          <w:rFonts w:hint="eastAsia" w:ascii="仿宋_GB2312" w:eastAsia="仿宋_GB2312"/>
          <w:sz w:val="30"/>
          <w:szCs w:val="30"/>
        </w:rPr>
        <w:t>预算的</w:t>
      </w:r>
      <w:r>
        <w:rPr>
          <w:rFonts w:hint="eastAsia" w:ascii="仿宋_GB2312" w:eastAsia="仿宋_GB2312"/>
          <w:sz w:val="30"/>
          <w:szCs w:val="30"/>
          <w:lang w:val="en-US" w:eastAsia="zh-CN"/>
        </w:rPr>
        <w:t>0.00</w:t>
      </w:r>
      <w:r>
        <w:rPr>
          <w:rFonts w:hint="eastAsia" w:ascii="仿宋_GB2312" w:eastAsia="仿宋_GB2312"/>
          <w:sz w:val="30"/>
          <w:szCs w:val="30"/>
        </w:rPr>
        <w:t>%；公务用车购置费支出决算为</w:t>
      </w:r>
      <w:r>
        <w:rPr>
          <w:rFonts w:hint="eastAsia" w:ascii="仿宋_GB2312" w:eastAsia="仿宋_GB2312"/>
          <w:sz w:val="30"/>
          <w:szCs w:val="30"/>
          <w:lang w:val="en-US" w:eastAsia="zh-CN"/>
        </w:rPr>
        <w:t>0.00</w:t>
      </w:r>
      <w:r>
        <w:rPr>
          <w:rFonts w:hint="eastAsia" w:ascii="仿宋_GB2312" w:eastAsia="仿宋_GB2312"/>
          <w:sz w:val="30"/>
          <w:szCs w:val="30"/>
          <w:lang w:eastAsia="zh-CN"/>
        </w:rPr>
        <w:t>元</w:t>
      </w:r>
      <w:r>
        <w:rPr>
          <w:rFonts w:hint="eastAsia" w:ascii="仿宋_GB2312" w:eastAsia="仿宋_GB2312"/>
          <w:sz w:val="30"/>
          <w:szCs w:val="30"/>
        </w:rPr>
        <w:t>，完成</w:t>
      </w:r>
      <w:r>
        <w:rPr>
          <w:rFonts w:hint="eastAsia" w:ascii="仿宋_GB2312" w:hAnsi="宋体" w:eastAsia="仿宋_GB2312" w:cs="Arial"/>
          <w:kern w:val="0"/>
          <w:sz w:val="30"/>
          <w:szCs w:val="30"/>
          <w:lang w:eastAsia="zh-CN"/>
        </w:rPr>
        <w:t>年初</w:t>
      </w:r>
      <w:r>
        <w:rPr>
          <w:rFonts w:hint="eastAsia" w:ascii="仿宋_GB2312" w:eastAsia="仿宋_GB2312"/>
          <w:sz w:val="30"/>
          <w:szCs w:val="30"/>
        </w:rPr>
        <w:t>预算的</w:t>
      </w:r>
      <w:r>
        <w:rPr>
          <w:rFonts w:hint="eastAsia" w:ascii="仿宋_GB2312" w:eastAsia="仿宋_GB2312"/>
          <w:sz w:val="30"/>
          <w:szCs w:val="30"/>
          <w:lang w:val="en-US" w:eastAsia="zh-CN"/>
        </w:rPr>
        <w:t>0.00</w:t>
      </w:r>
      <w:r>
        <w:rPr>
          <w:rFonts w:hint="eastAsia" w:ascii="仿宋_GB2312" w:eastAsia="仿宋_GB2312"/>
          <w:sz w:val="30"/>
          <w:szCs w:val="30"/>
        </w:rPr>
        <w:t>%；公务用车</w:t>
      </w:r>
      <w:r>
        <w:rPr>
          <w:rFonts w:hint="eastAsia" w:ascii="仿宋_GB2312" w:eastAsia="仿宋_GB2312"/>
          <w:sz w:val="30"/>
          <w:szCs w:val="30"/>
          <w:lang w:eastAsia="zh-CN"/>
        </w:rPr>
        <w:t>运行维护费</w:t>
      </w:r>
      <w:r>
        <w:rPr>
          <w:rFonts w:hint="eastAsia" w:ascii="仿宋_GB2312" w:eastAsia="仿宋_GB2312"/>
          <w:sz w:val="30"/>
          <w:szCs w:val="30"/>
        </w:rPr>
        <w:t>支出决算</w:t>
      </w:r>
      <w:bookmarkStart w:id="0" w:name="_GoBack"/>
      <w:bookmarkEnd w:id="0"/>
      <w:r>
        <w:rPr>
          <w:rFonts w:hint="eastAsia" w:ascii="仿宋_GB2312" w:eastAsia="仿宋_GB2312"/>
          <w:sz w:val="30"/>
          <w:szCs w:val="30"/>
        </w:rPr>
        <w:t>为</w:t>
      </w:r>
      <w:r>
        <w:rPr>
          <w:rFonts w:hint="eastAsia" w:ascii="仿宋_GB2312" w:hAnsi="宋体" w:eastAsia="仿宋_GB2312" w:cs="Arial"/>
          <w:kern w:val="0"/>
          <w:sz w:val="30"/>
          <w:szCs w:val="30"/>
          <w:lang w:val="en-US" w:eastAsia="zh-CN"/>
        </w:rPr>
        <w:t>9,590.58</w:t>
      </w:r>
      <w:r>
        <w:rPr>
          <w:rFonts w:hint="eastAsia" w:ascii="仿宋_GB2312" w:eastAsia="仿宋_GB2312"/>
          <w:sz w:val="30"/>
          <w:szCs w:val="30"/>
          <w:lang w:eastAsia="zh-CN"/>
        </w:rPr>
        <w:t>元</w:t>
      </w:r>
      <w:r>
        <w:rPr>
          <w:rFonts w:hint="eastAsia" w:ascii="仿宋_GB2312" w:eastAsia="仿宋_GB2312"/>
          <w:sz w:val="30"/>
          <w:szCs w:val="30"/>
        </w:rPr>
        <w:t>，完成</w:t>
      </w:r>
      <w:r>
        <w:rPr>
          <w:rFonts w:hint="eastAsia" w:ascii="仿宋_GB2312" w:hAnsi="宋体" w:eastAsia="仿宋_GB2312" w:cs="Arial"/>
          <w:kern w:val="0"/>
          <w:sz w:val="30"/>
          <w:szCs w:val="30"/>
          <w:lang w:eastAsia="zh-CN"/>
        </w:rPr>
        <w:t>年初</w:t>
      </w:r>
      <w:r>
        <w:rPr>
          <w:rFonts w:hint="eastAsia" w:ascii="仿宋_GB2312" w:eastAsia="仿宋_GB2312"/>
          <w:sz w:val="30"/>
          <w:szCs w:val="30"/>
        </w:rPr>
        <w:t>预算的</w:t>
      </w:r>
      <w:r>
        <w:rPr>
          <w:rFonts w:hint="eastAsia" w:ascii="仿宋_GB2312" w:eastAsia="仿宋_GB2312"/>
          <w:sz w:val="30"/>
          <w:szCs w:val="30"/>
          <w:lang w:val="en-US" w:eastAsia="zh-CN"/>
        </w:rPr>
        <w:t>38.36</w:t>
      </w:r>
      <w:r>
        <w:rPr>
          <w:rFonts w:hint="eastAsia" w:ascii="仿宋_GB2312" w:eastAsia="仿宋_GB2312"/>
          <w:sz w:val="30"/>
          <w:szCs w:val="30"/>
        </w:rPr>
        <w:t>%；公务接待费支出决算为</w:t>
      </w:r>
      <w:r>
        <w:rPr>
          <w:rFonts w:hint="eastAsia" w:ascii="仿宋_GB2312" w:hAnsi="宋体" w:eastAsia="仿宋_GB2312" w:cs="Arial"/>
          <w:kern w:val="0"/>
          <w:sz w:val="30"/>
          <w:szCs w:val="30"/>
          <w:lang w:val="en-US" w:eastAsia="zh-CN"/>
        </w:rPr>
        <w:t>1,143.00</w:t>
      </w:r>
      <w:r>
        <w:rPr>
          <w:rFonts w:hint="eastAsia" w:ascii="仿宋_GB2312" w:eastAsia="仿宋_GB2312"/>
          <w:sz w:val="30"/>
          <w:szCs w:val="30"/>
          <w:lang w:eastAsia="zh-CN"/>
        </w:rPr>
        <w:t>元</w:t>
      </w:r>
      <w:r>
        <w:rPr>
          <w:rFonts w:hint="eastAsia" w:ascii="仿宋_GB2312" w:eastAsia="仿宋_GB2312"/>
          <w:sz w:val="30"/>
          <w:szCs w:val="30"/>
        </w:rPr>
        <w:t>，完成</w:t>
      </w:r>
      <w:r>
        <w:rPr>
          <w:rFonts w:hint="eastAsia" w:ascii="仿宋_GB2312" w:hAnsi="宋体" w:eastAsia="仿宋_GB2312" w:cs="Arial"/>
          <w:kern w:val="0"/>
          <w:sz w:val="30"/>
          <w:szCs w:val="30"/>
          <w:lang w:eastAsia="zh-CN"/>
        </w:rPr>
        <w:t>年初</w:t>
      </w:r>
      <w:r>
        <w:rPr>
          <w:rFonts w:hint="eastAsia" w:ascii="仿宋_GB2312" w:eastAsia="仿宋_GB2312"/>
          <w:sz w:val="30"/>
          <w:szCs w:val="30"/>
        </w:rPr>
        <w:t>预算的</w:t>
      </w:r>
      <w:r>
        <w:rPr>
          <w:rFonts w:hint="eastAsia" w:ascii="仿宋_GB2312" w:eastAsia="仿宋_GB2312"/>
          <w:sz w:val="30"/>
          <w:szCs w:val="30"/>
          <w:lang w:val="en-US" w:eastAsia="zh-CN"/>
        </w:rPr>
        <w:t>12.70</w:t>
      </w:r>
      <w:r>
        <w:rPr>
          <w:rFonts w:hint="eastAsia" w:ascii="仿宋_GB2312" w:eastAsia="仿宋_GB2312"/>
          <w:sz w:val="30"/>
          <w:szCs w:val="30"/>
        </w:rPr>
        <w:t>%。</w:t>
      </w:r>
      <w:r>
        <w:rPr>
          <w:rFonts w:hint="eastAsia" w:ascii="仿宋_GB2312" w:eastAsia="仿宋_GB2312"/>
          <w:sz w:val="30"/>
          <w:szCs w:val="30"/>
          <w:lang w:val="en-US" w:eastAsia="zh-CN"/>
        </w:rPr>
        <w:t>2022</w:t>
      </w:r>
      <w:r>
        <w:rPr>
          <w:rFonts w:hint="eastAsia" w:ascii="仿宋_GB2312" w:eastAsia="仿宋_GB2312"/>
          <w:sz w:val="30"/>
          <w:szCs w:val="30"/>
        </w:rPr>
        <w:t>年度一般公共预算财政拨款“三公”经费支出决算数</w:t>
      </w:r>
      <w:r>
        <w:rPr>
          <w:rFonts w:hint="eastAsia" w:ascii="仿宋_GB2312" w:eastAsia="仿宋_GB2312"/>
          <w:color w:val="auto"/>
          <w:sz w:val="30"/>
          <w:szCs w:val="30"/>
        </w:rPr>
        <w:t>小于</w:t>
      </w:r>
      <w:r>
        <w:rPr>
          <w:rFonts w:hint="eastAsia" w:ascii="仿宋_GB2312" w:eastAsia="仿宋_GB2312"/>
          <w:color w:val="auto"/>
          <w:sz w:val="30"/>
          <w:szCs w:val="30"/>
          <w:lang w:val="en-US" w:eastAsia="zh-CN"/>
        </w:rPr>
        <w:t>2022</w:t>
      </w:r>
      <w:r>
        <w:rPr>
          <w:rFonts w:hint="eastAsia" w:ascii="仿宋_GB2312" w:hAnsi="宋体" w:eastAsia="仿宋_GB2312" w:cs="Arial"/>
          <w:kern w:val="0"/>
          <w:sz w:val="30"/>
          <w:szCs w:val="30"/>
          <w:lang w:eastAsia="zh-CN"/>
        </w:rPr>
        <w:t>年初</w:t>
      </w:r>
      <w:r>
        <w:rPr>
          <w:rFonts w:hint="eastAsia" w:ascii="仿宋_GB2312" w:eastAsia="仿宋_GB2312"/>
          <w:sz w:val="30"/>
          <w:szCs w:val="30"/>
        </w:rPr>
        <w:t>预算数的主要原因</w:t>
      </w:r>
      <w:r>
        <w:rPr>
          <w:rFonts w:hint="eastAsia" w:ascii="仿宋_GB2312" w:eastAsia="仿宋_GB2312"/>
          <w:sz w:val="30"/>
          <w:szCs w:val="30"/>
          <w:highlight w:val="none"/>
          <w:lang w:eastAsia="zh-CN"/>
        </w:rPr>
        <w:t>是近年来财政资金迟紧，单位也尽量</w:t>
      </w:r>
      <w:r>
        <w:rPr>
          <w:rFonts w:hint="eastAsia" w:ascii="仿宋_GB2312" w:eastAsia="仿宋_GB2312"/>
          <w:sz w:val="30"/>
          <w:szCs w:val="30"/>
          <w:lang w:eastAsia="zh-CN"/>
        </w:rPr>
        <w:t>减少不必要的开支</w:t>
      </w:r>
      <w:r>
        <w:rPr>
          <w:rFonts w:hint="eastAsia" w:ascii="仿宋_GB2312" w:eastAsia="仿宋_GB2312"/>
          <w:sz w:val="30"/>
          <w:szCs w:val="30"/>
        </w:rPr>
        <w:t>。</w:t>
      </w:r>
    </w:p>
    <w:p>
      <w:pPr>
        <w:widowControl/>
        <w:snapToGrid w:val="0"/>
        <w:spacing w:before="100" w:after="100" w:line="360" w:lineRule="auto"/>
        <w:ind w:firstLine="600" w:firstLineChars="200"/>
        <w:jc w:val="left"/>
        <w:rPr>
          <w:rFonts w:hint="eastAsia" w:ascii="仿宋_GB2312" w:eastAsia="仿宋_GB2312"/>
          <w:sz w:val="30"/>
          <w:szCs w:val="30"/>
        </w:rPr>
      </w:pPr>
      <w:r>
        <w:rPr>
          <w:rFonts w:hint="eastAsia" w:ascii="仿宋_GB2312" w:eastAsia="仿宋_GB2312"/>
          <w:sz w:val="30"/>
          <w:szCs w:val="30"/>
          <w:lang w:val="en-US" w:eastAsia="zh-CN"/>
        </w:rPr>
        <w:t>2022</w:t>
      </w:r>
      <w:r>
        <w:rPr>
          <w:rFonts w:hint="eastAsia" w:ascii="仿宋_GB2312" w:eastAsia="仿宋_GB2312"/>
          <w:sz w:val="30"/>
          <w:szCs w:val="30"/>
        </w:rPr>
        <w:t>年度一般公共预算财政拨款“三公”经费支出决算数比</w:t>
      </w:r>
      <w:r>
        <w:rPr>
          <w:rFonts w:hint="eastAsia" w:ascii="仿宋_GB2312" w:eastAsia="仿宋_GB2312"/>
          <w:sz w:val="30"/>
          <w:szCs w:val="30"/>
          <w:lang w:eastAsia="zh-CN"/>
        </w:rPr>
        <w:t>上</w:t>
      </w:r>
      <w:r>
        <w:rPr>
          <w:rFonts w:hint="eastAsia" w:ascii="仿宋_GB2312" w:eastAsia="仿宋_GB2312"/>
          <w:sz w:val="30"/>
          <w:szCs w:val="30"/>
        </w:rPr>
        <w:t>年增加</w:t>
      </w:r>
      <w:r>
        <w:rPr>
          <w:rFonts w:hint="eastAsia" w:ascii="仿宋_GB2312" w:eastAsia="仿宋_GB2312"/>
          <w:sz w:val="30"/>
          <w:szCs w:val="30"/>
          <w:lang w:val="en-US" w:eastAsia="zh-CN"/>
        </w:rPr>
        <w:t>1,899.95</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21.51</w:t>
      </w:r>
      <w:r>
        <w:rPr>
          <w:rFonts w:hint="eastAsia" w:ascii="仿宋_GB2312" w:eastAsia="仿宋_GB2312"/>
          <w:sz w:val="30"/>
          <w:szCs w:val="30"/>
        </w:rPr>
        <w:t>%。其中：因公出国（境）费支出决算增加</w:t>
      </w:r>
      <w:r>
        <w:rPr>
          <w:rFonts w:hint="eastAsia" w:ascii="仿宋_GB2312" w:eastAsia="仿宋_GB2312"/>
          <w:sz w:val="30"/>
          <w:szCs w:val="30"/>
          <w:lang w:val="en-US" w:eastAsia="zh-CN"/>
        </w:rPr>
        <w:t>0.00</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0.00</w:t>
      </w:r>
      <w:r>
        <w:rPr>
          <w:rFonts w:hint="eastAsia" w:ascii="仿宋_GB2312" w:eastAsia="仿宋_GB2312"/>
          <w:sz w:val="30"/>
          <w:szCs w:val="30"/>
        </w:rPr>
        <w:t>%；公务用车购置费支出决算增加</w:t>
      </w:r>
      <w:r>
        <w:rPr>
          <w:rFonts w:hint="eastAsia" w:ascii="仿宋_GB2312" w:eastAsia="仿宋_GB2312"/>
          <w:sz w:val="30"/>
          <w:szCs w:val="30"/>
          <w:lang w:val="en-US" w:eastAsia="zh-CN"/>
        </w:rPr>
        <w:t>0.00</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0.00</w:t>
      </w:r>
      <w:r>
        <w:rPr>
          <w:rFonts w:hint="eastAsia" w:ascii="仿宋_GB2312" w:eastAsia="仿宋_GB2312"/>
          <w:sz w:val="30"/>
          <w:szCs w:val="30"/>
        </w:rPr>
        <w:t>%；公务用车</w:t>
      </w:r>
      <w:r>
        <w:rPr>
          <w:rFonts w:hint="eastAsia" w:ascii="仿宋_GB2312" w:eastAsia="仿宋_GB2312"/>
          <w:sz w:val="30"/>
          <w:szCs w:val="30"/>
          <w:lang w:eastAsia="zh-CN"/>
        </w:rPr>
        <w:t>运行维护费</w:t>
      </w:r>
      <w:r>
        <w:rPr>
          <w:rFonts w:hint="eastAsia" w:ascii="仿宋_GB2312" w:eastAsia="仿宋_GB2312"/>
          <w:sz w:val="30"/>
          <w:szCs w:val="30"/>
        </w:rPr>
        <w:t>支出决算增加</w:t>
      </w:r>
      <w:r>
        <w:rPr>
          <w:rFonts w:hint="eastAsia" w:ascii="仿宋_GB2312" w:eastAsia="仿宋_GB2312"/>
          <w:sz w:val="30"/>
          <w:szCs w:val="30"/>
          <w:lang w:val="en-US" w:eastAsia="zh-CN"/>
        </w:rPr>
        <w:t>1,236.95</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14.81</w:t>
      </w:r>
      <w:r>
        <w:rPr>
          <w:rFonts w:hint="eastAsia" w:ascii="仿宋_GB2312" w:eastAsia="仿宋_GB2312"/>
          <w:sz w:val="30"/>
          <w:szCs w:val="30"/>
        </w:rPr>
        <w:t>%；公务接待费支出决算增加</w:t>
      </w:r>
      <w:r>
        <w:rPr>
          <w:rFonts w:hint="eastAsia" w:ascii="仿宋_GB2312" w:eastAsia="仿宋_GB2312"/>
          <w:sz w:val="30"/>
          <w:szCs w:val="30"/>
          <w:lang w:val="en-US" w:eastAsia="zh-CN"/>
        </w:rPr>
        <w:t>663.00</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138.13</w:t>
      </w:r>
      <w:r>
        <w:rPr>
          <w:rFonts w:hint="eastAsia" w:ascii="仿宋_GB2312" w:eastAsia="仿宋_GB2312"/>
          <w:sz w:val="30"/>
          <w:szCs w:val="30"/>
        </w:rPr>
        <w:t>%。</w:t>
      </w:r>
      <w:r>
        <w:rPr>
          <w:rFonts w:hint="eastAsia" w:ascii="仿宋_GB2312" w:eastAsia="仿宋_GB2312"/>
          <w:sz w:val="30"/>
          <w:szCs w:val="30"/>
          <w:lang w:val="en-US" w:eastAsia="zh-CN"/>
        </w:rPr>
        <w:t>2022</w:t>
      </w:r>
      <w:r>
        <w:rPr>
          <w:rFonts w:hint="eastAsia" w:ascii="仿宋_GB2312" w:eastAsia="仿宋_GB2312"/>
          <w:sz w:val="30"/>
          <w:szCs w:val="30"/>
        </w:rPr>
        <w:t>年度一般公共预算财政拨款“三公”经费支出决算增加的主要原因</w:t>
      </w:r>
      <w:r>
        <w:rPr>
          <w:rFonts w:hint="eastAsia" w:ascii="仿宋_GB2312" w:eastAsia="仿宋_GB2312"/>
          <w:sz w:val="30"/>
          <w:szCs w:val="30"/>
          <w:lang w:eastAsia="zh-CN"/>
        </w:rPr>
        <w:t>是</w:t>
      </w:r>
      <w:r>
        <w:rPr>
          <w:rFonts w:hint="eastAsia" w:ascii="仿宋_GB2312" w:eastAsia="仿宋_GB2312"/>
          <w:sz w:val="30"/>
          <w:szCs w:val="30"/>
          <w:highlight w:val="none"/>
          <w:lang w:eastAsia="zh-CN"/>
        </w:rPr>
        <w:t>本年度接待市级及外县工作较上年增加，故接待费较上年增长</w:t>
      </w:r>
      <w:r>
        <w:rPr>
          <w:rFonts w:hint="eastAsia" w:ascii="仿宋_GB2312" w:eastAsia="仿宋_GB2312"/>
          <w:sz w:val="30"/>
          <w:szCs w:val="30"/>
        </w:rPr>
        <w:t>。</w:t>
      </w:r>
    </w:p>
    <w:p>
      <w:pPr>
        <w:widowControl/>
        <w:snapToGrid w:val="0"/>
        <w:spacing w:before="100" w:after="100" w:line="360" w:lineRule="auto"/>
        <w:ind w:firstLine="600" w:firstLineChars="200"/>
        <w:jc w:val="left"/>
        <w:outlineLvl w:val="2"/>
        <w:rPr>
          <w:rFonts w:hint="eastAsia" w:ascii="楷体" w:hAnsi="楷体" w:eastAsia="楷体"/>
          <w:sz w:val="30"/>
          <w:szCs w:val="30"/>
          <w:highlight w:val="none"/>
          <w:lang w:eastAsia="zh-CN"/>
        </w:rPr>
      </w:pPr>
      <w:r>
        <w:rPr>
          <w:rFonts w:hint="eastAsia" w:ascii="楷体" w:hAnsi="楷体" w:eastAsia="楷体"/>
          <w:sz w:val="30"/>
          <w:szCs w:val="30"/>
          <w:highlight w:val="none"/>
        </w:rPr>
        <w:t>(</w:t>
      </w:r>
      <w:r>
        <w:rPr>
          <w:rFonts w:hint="eastAsia" w:ascii="楷体" w:hAnsi="楷体" w:eastAsia="楷体"/>
          <w:sz w:val="30"/>
          <w:szCs w:val="30"/>
          <w:highlight w:val="none"/>
          <w:lang w:eastAsia="zh-CN"/>
        </w:rPr>
        <w:t>二</w:t>
      </w:r>
      <w:r>
        <w:rPr>
          <w:rFonts w:hint="eastAsia" w:ascii="楷体" w:hAnsi="楷体" w:eastAsia="楷体"/>
          <w:sz w:val="30"/>
          <w:szCs w:val="30"/>
          <w:highlight w:val="none"/>
        </w:rPr>
        <w:t>)</w:t>
      </w:r>
      <w:r>
        <w:rPr>
          <w:rFonts w:hint="eastAsia" w:ascii="仿宋_GB2312" w:eastAsia="仿宋_GB2312"/>
          <w:sz w:val="30"/>
          <w:szCs w:val="30"/>
          <w:highlight w:val="none"/>
        </w:rPr>
        <w:t xml:space="preserve"> </w:t>
      </w:r>
      <w:r>
        <w:rPr>
          <w:rFonts w:hint="eastAsia" w:ascii="楷体" w:hAnsi="楷体" w:eastAsia="楷体"/>
          <w:sz w:val="30"/>
          <w:szCs w:val="30"/>
          <w:highlight w:val="none"/>
        </w:rPr>
        <w:t>一般公共预算财政拨款“三公”经费支出</w:t>
      </w:r>
      <w:r>
        <w:rPr>
          <w:rFonts w:hint="eastAsia" w:ascii="楷体" w:hAnsi="楷体" w:eastAsia="楷体"/>
          <w:sz w:val="30"/>
          <w:szCs w:val="30"/>
          <w:highlight w:val="none"/>
          <w:lang w:eastAsia="zh-CN"/>
        </w:rPr>
        <w:t>实物量的</w:t>
      </w:r>
      <w:r>
        <w:rPr>
          <w:rFonts w:hint="eastAsia" w:ascii="楷体" w:hAnsi="楷体" w:eastAsia="楷体"/>
          <w:sz w:val="30"/>
          <w:szCs w:val="30"/>
          <w:highlight w:val="none"/>
        </w:rPr>
        <w:t>具体情况</w:t>
      </w:r>
    </w:p>
    <w:p>
      <w:pPr>
        <w:widowControl/>
        <w:snapToGrid w:val="0"/>
        <w:spacing w:before="100" w:after="100" w:line="360" w:lineRule="auto"/>
        <w:ind w:firstLine="602" w:firstLineChars="200"/>
        <w:jc w:val="left"/>
        <w:rPr>
          <w:rFonts w:hint="eastAsia" w:ascii="仿宋_GB2312" w:eastAsia="仿宋_GB2312"/>
          <w:sz w:val="30"/>
          <w:szCs w:val="30"/>
        </w:rPr>
      </w:pPr>
      <w:r>
        <w:rPr>
          <w:rFonts w:hint="eastAsia" w:ascii="仿宋_GB2312" w:eastAsia="仿宋_GB2312"/>
          <w:b/>
          <w:sz w:val="30"/>
          <w:szCs w:val="30"/>
        </w:rPr>
        <w:t>1.</w:t>
      </w:r>
      <w:r>
        <w:rPr>
          <w:rFonts w:hint="eastAsia" w:ascii="仿宋_GB2312" w:eastAsia="仿宋_GB2312"/>
          <w:sz w:val="30"/>
          <w:szCs w:val="30"/>
        </w:rPr>
        <w:t>安排因公出国（境）团组</w:t>
      </w:r>
      <w:r>
        <w:rPr>
          <w:rFonts w:hint="eastAsia" w:ascii="仿宋_GB2312" w:eastAsia="仿宋_GB2312"/>
          <w:sz w:val="30"/>
          <w:szCs w:val="30"/>
          <w:lang w:val="en-US" w:eastAsia="zh-CN"/>
        </w:rPr>
        <w:t>0</w:t>
      </w:r>
      <w:r>
        <w:rPr>
          <w:rFonts w:hint="eastAsia" w:ascii="仿宋_GB2312" w:eastAsia="仿宋_GB2312"/>
          <w:sz w:val="30"/>
          <w:szCs w:val="30"/>
        </w:rPr>
        <w:t>个，累计</w:t>
      </w:r>
      <w:r>
        <w:rPr>
          <w:rFonts w:hint="eastAsia" w:ascii="仿宋_GB2312" w:eastAsia="仿宋_GB2312"/>
          <w:sz w:val="30"/>
          <w:szCs w:val="30"/>
          <w:lang w:val="en-US" w:eastAsia="zh-CN"/>
        </w:rPr>
        <w:t>0</w:t>
      </w:r>
      <w:r>
        <w:rPr>
          <w:rFonts w:hint="eastAsia" w:ascii="仿宋_GB2312" w:eastAsia="仿宋_GB2312"/>
          <w:sz w:val="30"/>
          <w:szCs w:val="30"/>
        </w:rPr>
        <w:t>人次。</w:t>
      </w:r>
    </w:p>
    <w:p>
      <w:pPr>
        <w:widowControl/>
        <w:snapToGrid w:val="0"/>
        <w:spacing w:before="100" w:after="100" w:line="360" w:lineRule="auto"/>
        <w:ind w:firstLine="602" w:firstLineChars="200"/>
        <w:jc w:val="left"/>
        <w:rPr>
          <w:rFonts w:hint="eastAsia" w:ascii="仿宋_GB2312" w:eastAsia="仿宋_GB2312"/>
          <w:color w:val="auto"/>
          <w:sz w:val="30"/>
          <w:szCs w:val="30"/>
        </w:rPr>
      </w:pPr>
      <w:r>
        <w:rPr>
          <w:rFonts w:hint="eastAsia" w:ascii="仿宋_GB2312" w:eastAsia="仿宋_GB2312"/>
          <w:b/>
          <w:sz w:val="30"/>
          <w:szCs w:val="30"/>
        </w:rPr>
        <w:t>2.</w:t>
      </w:r>
      <w:r>
        <w:rPr>
          <w:rFonts w:hint="eastAsia" w:ascii="仿宋_GB2312" w:eastAsia="仿宋_GB2312"/>
          <w:color w:val="auto"/>
          <w:sz w:val="30"/>
          <w:szCs w:val="30"/>
        </w:rPr>
        <w:t>购置车辆</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辆。开支一般公共预算财政拨款的公务用车保有量为</w:t>
      </w:r>
      <w:r>
        <w:rPr>
          <w:rFonts w:hint="eastAsia" w:ascii="仿宋_GB2312" w:eastAsia="仿宋_GB2312"/>
          <w:color w:val="auto"/>
          <w:sz w:val="30"/>
          <w:szCs w:val="30"/>
          <w:lang w:val="en-US" w:eastAsia="zh-CN"/>
        </w:rPr>
        <w:t>1</w:t>
      </w:r>
      <w:r>
        <w:rPr>
          <w:rFonts w:hint="eastAsia" w:ascii="仿宋_GB2312" w:eastAsia="仿宋_GB2312"/>
          <w:color w:val="auto"/>
          <w:sz w:val="30"/>
          <w:szCs w:val="30"/>
        </w:rPr>
        <w:t>辆。主要用于</w:t>
      </w:r>
      <w:r>
        <w:rPr>
          <w:rFonts w:hint="eastAsia" w:ascii="仿宋_GB2312" w:eastAsia="仿宋_GB2312"/>
          <w:color w:val="auto"/>
          <w:sz w:val="30"/>
          <w:szCs w:val="30"/>
          <w:highlight w:val="none"/>
        </w:rPr>
        <w:t>保障</w:t>
      </w:r>
      <w:r>
        <w:rPr>
          <w:rFonts w:hint="eastAsia" w:ascii="仿宋_GB2312" w:eastAsia="仿宋_GB2312"/>
          <w:color w:val="auto"/>
          <w:sz w:val="30"/>
          <w:szCs w:val="30"/>
          <w:highlight w:val="none"/>
          <w:lang w:eastAsia="zh-CN"/>
        </w:rPr>
        <w:t>部门到市级汇报工作、开会和下联系点村调研</w:t>
      </w:r>
      <w:r>
        <w:rPr>
          <w:rFonts w:hint="eastAsia" w:ascii="仿宋_GB2312" w:eastAsia="仿宋_GB2312"/>
          <w:color w:val="auto"/>
          <w:sz w:val="30"/>
          <w:szCs w:val="30"/>
          <w:lang w:val="en-US" w:eastAsia="zh-CN"/>
        </w:rPr>
        <w:t>工作、到乡镇革命遗址调研等</w:t>
      </w:r>
      <w:r>
        <w:rPr>
          <w:rFonts w:hint="eastAsia" w:ascii="仿宋_GB2312" w:eastAsia="仿宋_GB2312"/>
          <w:color w:val="auto"/>
          <w:sz w:val="30"/>
          <w:szCs w:val="30"/>
        </w:rPr>
        <w:t>所需车辆燃料费、维修费、过路过桥费、保险费等。</w:t>
      </w:r>
    </w:p>
    <w:p>
      <w:pPr>
        <w:widowControl/>
        <w:numPr>
          <w:ilvl w:val="0"/>
          <w:numId w:val="0"/>
        </w:numPr>
        <w:snapToGrid w:val="0"/>
        <w:spacing w:before="100" w:after="100" w:line="360" w:lineRule="auto"/>
        <w:ind w:firstLine="600" w:firstLineChars="200"/>
        <w:jc w:val="left"/>
        <w:rPr>
          <w:rFonts w:hint="eastAsia" w:ascii="仿宋_GB2312" w:eastAsia="仿宋_GB2312"/>
          <w:sz w:val="30"/>
          <w:szCs w:val="30"/>
        </w:rPr>
      </w:pPr>
      <w:r>
        <w:rPr>
          <w:rFonts w:hint="eastAsia" w:ascii="仿宋_GB2312" w:eastAsia="仿宋_GB2312"/>
          <w:sz w:val="30"/>
          <w:szCs w:val="30"/>
          <w:lang w:val="en-US" w:eastAsia="zh-CN"/>
        </w:rPr>
        <w:t>3.</w:t>
      </w:r>
      <w:r>
        <w:rPr>
          <w:rFonts w:hint="eastAsia" w:ascii="仿宋_GB2312" w:eastAsia="仿宋_GB2312"/>
          <w:sz w:val="30"/>
          <w:szCs w:val="30"/>
        </w:rPr>
        <w:t>安排国内公务接待</w:t>
      </w:r>
      <w:r>
        <w:rPr>
          <w:rFonts w:hint="eastAsia" w:ascii="仿宋_GB2312" w:eastAsia="仿宋_GB2312"/>
          <w:sz w:val="30"/>
          <w:szCs w:val="30"/>
          <w:lang w:val="en-US" w:eastAsia="zh-CN"/>
        </w:rPr>
        <w:t>3</w:t>
      </w:r>
      <w:r>
        <w:rPr>
          <w:rFonts w:hint="eastAsia" w:ascii="仿宋_GB2312" w:eastAsia="仿宋_GB2312"/>
          <w:sz w:val="30"/>
          <w:szCs w:val="30"/>
        </w:rPr>
        <w:t>批次（其中：外事接待</w:t>
      </w:r>
      <w:r>
        <w:rPr>
          <w:rFonts w:hint="eastAsia" w:ascii="仿宋_GB2312" w:eastAsia="仿宋_GB2312"/>
          <w:sz w:val="30"/>
          <w:szCs w:val="30"/>
          <w:lang w:val="en-US" w:eastAsia="zh-CN"/>
        </w:rPr>
        <w:t>0</w:t>
      </w:r>
      <w:r>
        <w:rPr>
          <w:rFonts w:hint="eastAsia" w:ascii="仿宋_GB2312" w:eastAsia="仿宋_GB2312"/>
          <w:sz w:val="30"/>
          <w:szCs w:val="30"/>
        </w:rPr>
        <w:t>批次），接待人次</w:t>
      </w:r>
      <w:r>
        <w:rPr>
          <w:rFonts w:hint="eastAsia" w:ascii="仿宋_GB2312" w:eastAsia="仿宋_GB2312"/>
          <w:sz w:val="30"/>
          <w:szCs w:val="30"/>
          <w:lang w:val="en-US" w:eastAsia="zh-CN"/>
        </w:rPr>
        <w:t>10</w:t>
      </w:r>
      <w:r>
        <w:rPr>
          <w:rFonts w:hint="eastAsia" w:ascii="仿宋_GB2312" w:eastAsia="仿宋_GB2312"/>
          <w:sz w:val="30"/>
          <w:szCs w:val="30"/>
        </w:rPr>
        <w:t>人（其中：外事接待人次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eastAsia" w:ascii="仿宋_GB2312" w:eastAsia="仿宋_GB2312"/>
          <w:color w:val="auto"/>
          <w:sz w:val="30"/>
          <w:szCs w:val="30"/>
        </w:rPr>
        <w:t>主要用于</w:t>
      </w:r>
      <w:r>
        <w:rPr>
          <w:rFonts w:hint="eastAsia" w:ascii="仿宋_GB2312" w:eastAsia="仿宋_GB2312"/>
          <w:color w:val="auto"/>
          <w:sz w:val="30"/>
          <w:szCs w:val="30"/>
          <w:lang w:val="en-US" w:eastAsia="zh-CN"/>
        </w:rPr>
        <w:t>市级到本部门调研、指导党史编写工作、年鉴编纂等</w:t>
      </w:r>
      <w:r>
        <w:rPr>
          <w:rFonts w:hint="eastAsia" w:ascii="仿宋_GB2312" w:eastAsia="仿宋_GB2312"/>
          <w:color w:val="auto"/>
          <w:sz w:val="30"/>
          <w:szCs w:val="30"/>
        </w:rPr>
        <w:t>发生的接待支</w:t>
      </w:r>
      <w:r>
        <w:rPr>
          <w:rFonts w:hint="eastAsia" w:ascii="仿宋_GB2312" w:eastAsia="仿宋_GB2312"/>
          <w:sz w:val="30"/>
          <w:szCs w:val="30"/>
        </w:rPr>
        <w:t>出。安排国（境）外公务接待</w:t>
      </w:r>
      <w:r>
        <w:rPr>
          <w:rFonts w:hint="eastAsia" w:ascii="仿宋_GB2312" w:eastAsia="仿宋_GB2312"/>
          <w:sz w:val="30"/>
          <w:szCs w:val="30"/>
          <w:lang w:val="en-US" w:eastAsia="zh-CN"/>
        </w:rPr>
        <w:t>0</w:t>
      </w:r>
      <w:r>
        <w:rPr>
          <w:rFonts w:hint="eastAsia" w:ascii="仿宋_GB2312" w:eastAsia="仿宋_GB2312"/>
          <w:sz w:val="30"/>
          <w:szCs w:val="30"/>
        </w:rPr>
        <w:t>批次，接待人次</w:t>
      </w:r>
      <w:r>
        <w:rPr>
          <w:rFonts w:hint="eastAsia" w:ascii="仿宋_GB2312" w:eastAsia="仿宋_GB2312"/>
          <w:sz w:val="30"/>
          <w:szCs w:val="30"/>
          <w:lang w:val="en-US" w:eastAsia="zh-CN"/>
        </w:rPr>
        <w:t>0</w:t>
      </w:r>
      <w:r>
        <w:rPr>
          <w:rFonts w:hint="eastAsia" w:ascii="仿宋_GB2312" w:eastAsia="仿宋_GB2312"/>
          <w:sz w:val="30"/>
          <w:szCs w:val="30"/>
        </w:rPr>
        <w:t>人。</w:t>
      </w:r>
    </w:p>
    <w:p>
      <w:pPr>
        <w:widowControl/>
        <w:snapToGrid w:val="0"/>
        <w:spacing w:before="100" w:after="100" w:line="360" w:lineRule="auto"/>
        <w:ind w:firstLine="640" w:firstLineChars="200"/>
        <w:jc w:val="left"/>
        <w:outlineLvl w:val="0"/>
        <w:rPr>
          <w:rFonts w:hint="eastAsia" w:ascii="仿宋_GB2312" w:eastAsia="仿宋_GB2312"/>
          <w:sz w:val="32"/>
          <w:szCs w:val="32"/>
        </w:rPr>
      </w:pPr>
      <w:r>
        <w:rPr>
          <w:rFonts w:hint="eastAsia" w:ascii="黑体" w:hAnsi="黑体" w:eastAsia="黑体" w:cs="方正小标宋简体"/>
          <w:sz w:val="32"/>
          <w:szCs w:val="32"/>
        </w:rPr>
        <w:t xml:space="preserve">第四部分  </w:t>
      </w:r>
      <w:r>
        <w:rPr>
          <w:rFonts w:hint="eastAsia" w:ascii="黑体" w:hAnsi="黑体" w:eastAsia="黑体"/>
          <w:sz w:val="32"/>
          <w:szCs w:val="32"/>
        </w:rPr>
        <w:t>其他重要事项及相关口径情况说明</w:t>
      </w:r>
    </w:p>
    <w:p>
      <w:pPr>
        <w:ind w:firstLine="600" w:firstLineChars="200"/>
        <w:jc w:val="left"/>
        <w:outlineLvl w:val="1"/>
        <w:rPr>
          <w:rFonts w:hint="eastAsia" w:ascii="黑体" w:hAnsi="黑体" w:eastAsia="黑体" w:cs="黑体"/>
          <w:sz w:val="30"/>
          <w:szCs w:val="30"/>
        </w:rPr>
      </w:pPr>
      <w:r>
        <w:rPr>
          <w:rFonts w:hint="eastAsia" w:ascii="黑体" w:hAnsi="黑体" w:eastAsia="黑体" w:cs="黑体"/>
          <w:sz w:val="30"/>
          <w:szCs w:val="30"/>
        </w:rPr>
        <w:t>一</w:t>
      </w:r>
      <w:r>
        <w:rPr>
          <w:rFonts w:hint="eastAsia" w:ascii="黑体" w:hAnsi="黑体" w:eastAsia="黑体" w:cs="黑体"/>
          <w:sz w:val="30"/>
          <w:szCs w:val="30"/>
          <w:lang w:eastAsia="zh-CN"/>
        </w:rPr>
        <w:t>、</w:t>
      </w:r>
      <w:r>
        <w:rPr>
          <w:rFonts w:hint="eastAsia" w:ascii="黑体" w:hAnsi="黑体" w:eastAsia="黑体" w:cs="黑体"/>
          <w:sz w:val="30"/>
          <w:szCs w:val="30"/>
        </w:rPr>
        <w:t>机关运行经费支出情况</w:t>
      </w:r>
    </w:p>
    <w:p>
      <w:pPr>
        <w:ind w:firstLine="600" w:firstLineChars="200"/>
        <w:jc w:val="left"/>
        <w:rPr>
          <w:rFonts w:hint="eastAsia" w:ascii="仿宋_GB2312" w:hAnsi="黑体" w:eastAsia="仿宋_GB2312" w:cs="方正小标宋简体"/>
          <w:color w:val="auto"/>
          <w:sz w:val="30"/>
          <w:szCs w:val="30"/>
        </w:rPr>
      </w:pPr>
      <w:r>
        <w:rPr>
          <w:rFonts w:hint="eastAsia" w:ascii="仿宋_GB2312" w:eastAsia="仿宋_GB2312"/>
          <w:sz w:val="30"/>
          <w:szCs w:val="30"/>
          <w:highlight w:val="none"/>
          <w:lang w:eastAsia="zh-CN"/>
        </w:rPr>
        <w:t>中国共产党新平彝族傣族自治县委员会党史研究和地方志编纂办公室</w:t>
      </w:r>
      <w:r>
        <w:rPr>
          <w:rFonts w:hint="eastAsia" w:ascii="仿宋_GB2312" w:hAnsi="黑体" w:eastAsia="仿宋_GB2312" w:cs="方正小标宋简体"/>
          <w:sz w:val="30"/>
          <w:szCs w:val="30"/>
          <w:lang w:val="en-US" w:eastAsia="zh-CN"/>
        </w:rPr>
        <w:t>2022</w:t>
      </w:r>
      <w:r>
        <w:rPr>
          <w:rFonts w:hint="eastAsia" w:ascii="仿宋_GB2312" w:hAnsi="黑体" w:eastAsia="仿宋_GB2312" w:cs="方正小标宋简体"/>
          <w:sz w:val="30"/>
          <w:szCs w:val="30"/>
        </w:rPr>
        <w:t>年机关运行经费支出</w:t>
      </w:r>
      <w:r>
        <w:rPr>
          <w:rFonts w:hint="eastAsia" w:ascii="仿宋_GB2312" w:hAnsi="黑体" w:eastAsia="仿宋_GB2312" w:cs="方正小标宋简体"/>
          <w:sz w:val="30"/>
          <w:szCs w:val="30"/>
          <w:lang w:val="en-US" w:eastAsia="zh-CN"/>
        </w:rPr>
        <w:t>121,718.89</w:t>
      </w:r>
      <w:r>
        <w:rPr>
          <w:rFonts w:hint="eastAsia" w:ascii="仿宋_GB2312" w:hAnsi="黑体" w:eastAsia="仿宋_GB2312" w:cs="方正小标宋简体"/>
          <w:sz w:val="30"/>
          <w:szCs w:val="30"/>
          <w:lang w:eastAsia="zh-CN"/>
        </w:rPr>
        <w:t>元</w:t>
      </w:r>
      <w:r>
        <w:rPr>
          <w:rFonts w:hint="eastAsia" w:ascii="仿宋_GB2312" w:hAnsi="黑体" w:eastAsia="仿宋_GB2312" w:cs="方正小标宋简体"/>
          <w:sz w:val="30"/>
          <w:szCs w:val="30"/>
        </w:rPr>
        <w:t>，</w:t>
      </w:r>
      <w:r>
        <w:rPr>
          <w:rFonts w:hint="eastAsia" w:ascii="仿宋_GB2312" w:eastAsia="仿宋_GB2312"/>
          <w:sz w:val="30"/>
          <w:szCs w:val="30"/>
        </w:rPr>
        <w:t>增加</w:t>
      </w:r>
      <w:r>
        <w:rPr>
          <w:rFonts w:hint="eastAsia" w:ascii="仿宋_GB2312" w:hAnsi="黑体" w:eastAsia="仿宋_GB2312" w:cs="方正小标宋简体"/>
          <w:sz w:val="30"/>
          <w:szCs w:val="30"/>
          <w:lang w:val="en-US" w:eastAsia="zh-CN"/>
        </w:rPr>
        <w:t>13,791.14</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12.78</w:t>
      </w:r>
      <w:r>
        <w:rPr>
          <w:rFonts w:hint="eastAsia" w:ascii="仿宋_GB2312" w:eastAsia="仿宋_GB2312"/>
          <w:sz w:val="30"/>
          <w:szCs w:val="30"/>
        </w:rPr>
        <w:t>%</w:t>
      </w:r>
      <w:r>
        <w:rPr>
          <w:rFonts w:hint="eastAsia" w:ascii="仿宋_GB2312" w:hAnsi="黑体" w:eastAsia="仿宋_GB2312" w:cs="方正小标宋简体"/>
          <w:sz w:val="30"/>
          <w:szCs w:val="30"/>
        </w:rPr>
        <w:t>,主要原因分析</w:t>
      </w:r>
      <w:r>
        <w:rPr>
          <w:rFonts w:hint="eastAsia" w:ascii="仿宋_GB2312" w:hAnsi="黑体" w:eastAsia="仿宋_GB2312" w:cs="方正小标宋简体"/>
          <w:sz w:val="30"/>
          <w:szCs w:val="30"/>
          <w:lang w:eastAsia="zh-CN"/>
        </w:rPr>
        <w:t>支付上一年办公用品费、差旅费增加和公务用车运行维护费增加</w:t>
      </w:r>
      <w:r>
        <w:rPr>
          <w:rFonts w:hint="eastAsia" w:ascii="仿宋_GB2312" w:hAnsi="黑体" w:eastAsia="仿宋_GB2312" w:cs="方正小标宋简体"/>
          <w:sz w:val="30"/>
          <w:szCs w:val="30"/>
        </w:rPr>
        <w:t>。部门机关运行经费主要用于办公</w:t>
      </w:r>
      <w:r>
        <w:rPr>
          <w:rFonts w:hint="eastAsia" w:ascii="仿宋_GB2312" w:eastAsia="仿宋_GB2312"/>
          <w:color w:val="auto"/>
          <w:sz w:val="30"/>
          <w:szCs w:val="30"/>
        </w:rPr>
        <w:t>32</w:t>
      </w:r>
      <w:r>
        <w:rPr>
          <w:rFonts w:hint="eastAsia" w:ascii="仿宋_GB2312" w:eastAsia="仿宋_GB2312"/>
          <w:color w:val="auto"/>
          <w:sz w:val="30"/>
          <w:szCs w:val="30"/>
          <w:lang w:val="en-US" w:eastAsia="zh-CN"/>
        </w:rPr>
        <w:t>,</w:t>
      </w:r>
      <w:r>
        <w:rPr>
          <w:rFonts w:hint="eastAsia" w:ascii="仿宋_GB2312" w:eastAsia="仿宋_GB2312"/>
          <w:color w:val="auto"/>
          <w:sz w:val="30"/>
          <w:szCs w:val="30"/>
        </w:rPr>
        <w:t>277.71</w:t>
      </w:r>
      <w:r>
        <w:rPr>
          <w:rFonts w:hint="eastAsia" w:ascii="仿宋_GB2312" w:eastAsia="仿宋_GB2312"/>
          <w:color w:val="auto"/>
          <w:sz w:val="30"/>
          <w:szCs w:val="30"/>
          <w:lang w:val="en-US" w:eastAsia="zh-CN"/>
        </w:rPr>
        <w:t>元</w:t>
      </w:r>
      <w:r>
        <w:rPr>
          <w:rFonts w:hint="eastAsia" w:ascii="仿宋_GB2312" w:eastAsia="仿宋_GB2312"/>
          <w:color w:val="auto"/>
          <w:sz w:val="30"/>
          <w:szCs w:val="30"/>
          <w:lang w:eastAsia="zh-CN"/>
        </w:rPr>
        <w:t>、水费</w:t>
      </w:r>
      <w:r>
        <w:rPr>
          <w:rFonts w:hint="eastAsia" w:ascii="仿宋_GB2312" w:eastAsia="仿宋_GB2312"/>
          <w:color w:val="auto"/>
          <w:sz w:val="30"/>
          <w:szCs w:val="30"/>
        </w:rPr>
        <w:t>298.9</w:t>
      </w:r>
      <w:r>
        <w:rPr>
          <w:rFonts w:hint="eastAsia" w:ascii="仿宋_GB2312" w:eastAsia="仿宋_GB2312"/>
          <w:color w:val="auto"/>
          <w:sz w:val="30"/>
          <w:szCs w:val="30"/>
          <w:lang w:val="en-US" w:eastAsia="zh-CN"/>
        </w:rPr>
        <w:t>0元</w:t>
      </w:r>
      <w:r>
        <w:rPr>
          <w:rFonts w:hint="eastAsia" w:ascii="仿宋_GB2312" w:eastAsia="仿宋_GB2312"/>
          <w:color w:val="auto"/>
          <w:sz w:val="30"/>
          <w:szCs w:val="30"/>
          <w:lang w:eastAsia="zh-CN"/>
        </w:rPr>
        <w:t>、邮电费</w:t>
      </w:r>
      <w:r>
        <w:rPr>
          <w:rFonts w:hint="eastAsia" w:ascii="仿宋_GB2312" w:eastAsia="仿宋_GB2312"/>
          <w:color w:val="auto"/>
          <w:sz w:val="30"/>
          <w:szCs w:val="30"/>
          <w:lang w:val="en-US" w:eastAsia="zh-CN"/>
        </w:rPr>
        <w:t>1,000.00元、差旅费2,866.00元、 公务接待费1,143.00元、劳务费9,600.00元、福利费3,142.70元、公务用车运行维护费9,590.58元、其他交通费用61,800.00元</w:t>
      </w:r>
      <w:r>
        <w:rPr>
          <w:rFonts w:hint="eastAsia" w:ascii="仿宋_GB2312" w:hAnsi="黑体" w:eastAsia="仿宋_GB2312" w:cs="方正小标宋简体"/>
          <w:color w:val="auto"/>
          <w:sz w:val="30"/>
          <w:szCs w:val="30"/>
        </w:rPr>
        <w:t>。</w:t>
      </w:r>
    </w:p>
    <w:p>
      <w:pPr>
        <w:widowControl/>
        <w:ind w:firstLine="600" w:firstLineChars="200"/>
        <w:outlineLvl w:val="1"/>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lang w:eastAsia="zh-CN"/>
        </w:rPr>
        <w:t>二、</w:t>
      </w:r>
      <w:r>
        <w:rPr>
          <w:rFonts w:hint="eastAsia" w:ascii="黑体" w:hAnsi="黑体" w:eastAsia="黑体" w:cs="黑体"/>
          <w:color w:val="000000"/>
          <w:kern w:val="0"/>
          <w:sz w:val="30"/>
          <w:szCs w:val="30"/>
        </w:rPr>
        <w:t>国有资产占用情况</w:t>
      </w:r>
    </w:p>
    <w:p>
      <w:pPr>
        <w:widowControl/>
        <w:ind w:firstLine="600" w:firstLineChars="200"/>
        <w:rPr>
          <w:rFonts w:hint="eastAsia" w:ascii="仿宋_GB2312" w:hAnsi="黑体" w:eastAsia="仿宋_GB2312" w:cs="方正小标宋简体"/>
          <w:color w:val="000000"/>
          <w:kern w:val="0"/>
          <w:sz w:val="30"/>
          <w:szCs w:val="30"/>
          <w:lang w:eastAsia="zh-CN"/>
        </w:rPr>
      </w:pPr>
      <w:r>
        <w:rPr>
          <w:rFonts w:hint="eastAsia" w:ascii="仿宋_GB2312" w:hAnsi="黑体" w:eastAsia="仿宋_GB2312" w:cs="方正小标宋简体"/>
          <w:color w:val="000000"/>
          <w:kern w:val="0"/>
          <w:sz w:val="30"/>
          <w:szCs w:val="30"/>
        </w:rPr>
        <w:t>截至</w:t>
      </w:r>
      <w:r>
        <w:rPr>
          <w:rFonts w:hint="eastAsia" w:ascii="仿宋_GB2312" w:hAnsi="黑体" w:eastAsia="仿宋_GB2312" w:cs="方正小标宋简体"/>
          <w:color w:val="000000"/>
          <w:kern w:val="0"/>
          <w:sz w:val="30"/>
          <w:szCs w:val="30"/>
          <w:lang w:val="en-US" w:eastAsia="zh-CN"/>
        </w:rPr>
        <w:t>2022</w:t>
      </w:r>
      <w:r>
        <w:rPr>
          <w:rFonts w:hint="eastAsia" w:ascii="仿宋_GB2312" w:hAnsi="黑体" w:eastAsia="仿宋_GB2312" w:cs="方正小标宋简体"/>
          <w:color w:val="000000"/>
          <w:kern w:val="0"/>
          <w:sz w:val="30"/>
          <w:szCs w:val="30"/>
        </w:rPr>
        <w:t>年</w:t>
      </w:r>
      <w:r>
        <w:rPr>
          <w:rFonts w:hint="eastAsia" w:ascii="仿宋_GB2312" w:hAnsi="黑体" w:eastAsia="仿宋_GB2312" w:cs="方正小标宋简体"/>
          <w:color w:val="000000"/>
          <w:kern w:val="0"/>
          <w:sz w:val="30"/>
          <w:szCs w:val="30"/>
          <w:lang w:val="en-US" w:eastAsia="zh-CN"/>
        </w:rPr>
        <w:t>12</w:t>
      </w:r>
      <w:r>
        <w:rPr>
          <w:rFonts w:hint="eastAsia" w:ascii="仿宋_GB2312" w:hAnsi="黑体" w:eastAsia="仿宋_GB2312" w:cs="方正小标宋简体"/>
          <w:color w:val="000000"/>
          <w:kern w:val="0"/>
          <w:sz w:val="30"/>
          <w:szCs w:val="30"/>
        </w:rPr>
        <w:t>月</w:t>
      </w:r>
      <w:r>
        <w:rPr>
          <w:rFonts w:hint="eastAsia" w:ascii="仿宋_GB2312" w:hAnsi="黑体" w:eastAsia="仿宋_GB2312" w:cs="方正小标宋简体"/>
          <w:color w:val="000000"/>
          <w:kern w:val="0"/>
          <w:sz w:val="30"/>
          <w:szCs w:val="30"/>
          <w:lang w:val="en-US" w:eastAsia="zh-CN"/>
        </w:rPr>
        <w:t>31</w:t>
      </w:r>
      <w:r>
        <w:rPr>
          <w:rFonts w:hint="eastAsia" w:ascii="仿宋_GB2312" w:hAnsi="黑体" w:eastAsia="仿宋_GB2312" w:cs="方正小标宋简体"/>
          <w:color w:val="000000"/>
          <w:kern w:val="0"/>
          <w:sz w:val="30"/>
          <w:szCs w:val="30"/>
        </w:rPr>
        <w:t>日，</w:t>
      </w:r>
      <w:r>
        <w:rPr>
          <w:rFonts w:hint="eastAsia" w:ascii="仿宋_GB2312" w:eastAsia="仿宋_GB2312"/>
          <w:sz w:val="30"/>
          <w:szCs w:val="30"/>
          <w:highlight w:val="none"/>
          <w:lang w:eastAsia="zh-CN"/>
        </w:rPr>
        <w:t>中国共产党新平彝族傣族自治县委员会党史研究和地方志编纂办公室</w:t>
      </w:r>
      <w:r>
        <w:rPr>
          <w:rFonts w:hint="eastAsia" w:ascii="仿宋_GB2312" w:hAnsi="黑体" w:eastAsia="仿宋_GB2312" w:cs="方正小标宋简体"/>
          <w:color w:val="000000"/>
          <w:kern w:val="0"/>
          <w:sz w:val="30"/>
          <w:szCs w:val="30"/>
        </w:rPr>
        <w:t>资产总额</w:t>
      </w:r>
      <w:r>
        <w:rPr>
          <w:rFonts w:hint="eastAsia" w:ascii="仿宋_GB2312" w:hAnsi="黑体" w:eastAsia="仿宋_GB2312" w:cs="方正小标宋简体"/>
          <w:color w:val="000000"/>
          <w:kern w:val="0"/>
          <w:sz w:val="30"/>
          <w:szCs w:val="30"/>
          <w:lang w:val="en-US" w:eastAsia="zh-CN"/>
        </w:rPr>
        <w:t>259,899.29</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，其中，流动资产</w:t>
      </w:r>
      <w:r>
        <w:rPr>
          <w:rFonts w:hint="eastAsia" w:ascii="仿宋_GB2312" w:hAnsi="黑体" w:eastAsia="仿宋_GB2312" w:cs="方正小标宋简体"/>
          <w:color w:val="000000"/>
          <w:kern w:val="0"/>
          <w:sz w:val="30"/>
          <w:szCs w:val="30"/>
          <w:lang w:val="en-US" w:eastAsia="zh-CN"/>
        </w:rPr>
        <w:t>43,959.29</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，固定资产</w:t>
      </w:r>
      <w:r>
        <w:rPr>
          <w:rFonts w:hint="eastAsia" w:ascii="仿宋_GB2312" w:hAnsi="黑体" w:eastAsia="仿宋_GB2312" w:cs="方正小标宋简体"/>
          <w:color w:val="000000"/>
          <w:kern w:val="0"/>
          <w:sz w:val="30"/>
          <w:szCs w:val="30"/>
          <w:lang w:val="en-US" w:eastAsia="zh-CN"/>
        </w:rPr>
        <w:t>215,940.00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，对外投资及有价证券</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，在建工程</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，无形资产</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，其他资产</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（具体内容详见附表）。与上年相比，本年资产总额增加</w:t>
      </w:r>
      <w:r>
        <w:rPr>
          <w:rFonts w:hint="eastAsia" w:ascii="仿宋_GB2312" w:hAnsi="黑体" w:eastAsia="仿宋_GB2312" w:cs="方正小标宋简体"/>
          <w:color w:val="000000"/>
          <w:kern w:val="0"/>
          <w:sz w:val="30"/>
          <w:szCs w:val="30"/>
          <w:lang w:val="en-US" w:eastAsia="zh-CN"/>
        </w:rPr>
        <w:t>14,300.1</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，其中固定资产</w:t>
      </w:r>
      <w:r>
        <w:rPr>
          <w:rFonts w:hint="eastAsia" w:ascii="仿宋_GB2312" w:hAnsi="黑体" w:eastAsia="仿宋_GB2312" w:cs="方正小标宋简体"/>
          <w:color w:val="000000"/>
          <w:kern w:val="0"/>
          <w:sz w:val="30"/>
          <w:szCs w:val="30"/>
          <w:lang w:val="en-US" w:eastAsia="zh-CN"/>
        </w:rPr>
        <w:t>减少24,449.00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。处置房屋建筑物</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rPr>
        <w:t>平方米，账面原值</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；处置车辆</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rPr>
        <w:t>辆，账面原值</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；报废报损资产</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rPr>
        <w:t>项，账面原值</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，实现资产处置收入</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；出租房屋</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rPr>
        <w:t>平方米，账面原值</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，实现资产使用收入</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w:t>
      </w:r>
      <w:r>
        <w:rPr>
          <w:rFonts w:hint="eastAsia" w:ascii="仿宋_GB2312" w:hAnsi="黑体" w:eastAsia="仿宋_GB2312" w:cs="方正小标宋简体"/>
          <w:color w:val="000000"/>
          <w:kern w:val="0"/>
          <w:sz w:val="30"/>
          <w:szCs w:val="30"/>
          <w:lang w:eastAsia="zh-CN"/>
        </w:rPr>
        <w:t>（</w:t>
      </w:r>
      <w:r>
        <w:rPr>
          <w:rFonts w:hint="eastAsia" w:ascii="仿宋_GB2312" w:hAnsi="黑体" w:eastAsia="仿宋_GB2312" w:cs="方正小标宋简体"/>
          <w:color w:val="000000"/>
          <w:kern w:val="0"/>
          <w:sz w:val="30"/>
          <w:szCs w:val="30"/>
        </w:rPr>
        <w:t>国有资产占有使用情况表</w:t>
      </w:r>
      <w:r>
        <w:rPr>
          <w:rFonts w:hint="eastAsia" w:ascii="仿宋_GB2312" w:hAnsi="黑体" w:eastAsia="仿宋_GB2312" w:cs="方正小标宋简体"/>
          <w:color w:val="000000"/>
          <w:kern w:val="0"/>
          <w:sz w:val="30"/>
          <w:szCs w:val="30"/>
          <w:lang w:eastAsia="zh-CN"/>
        </w:rPr>
        <w:t>详见附表）</w:t>
      </w:r>
    </w:p>
    <w:p>
      <w:pPr>
        <w:ind w:firstLine="600" w:firstLineChars="200"/>
        <w:jc w:val="left"/>
        <w:outlineLvl w:val="1"/>
        <w:rPr>
          <w:rFonts w:hint="eastAsia" w:ascii="黑体" w:hAnsi="黑体" w:eastAsia="黑体" w:cs="黑体"/>
          <w:sz w:val="30"/>
          <w:szCs w:val="30"/>
        </w:rPr>
      </w:pPr>
      <w:r>
        <w:rPr>
          <w:rFonts w:hint="eastAsia" w:ascii="黑体" w:hAnsi="黑体" w:eastAsia="黑体" w:cs="黑体"/>
          <w:sz w:val="30"/>
          <w:szCs w:val="30"/>
          <w:lang w:eastAsia="zh-CN"/>
        </w:rPr>
        <w:t>三、政</w:t>
      </w:r>
      <w:r>
        <w:rPr>
          <w:rFonts w:hint="eastAsia" w:ascii="黑体" w:hAnsi="黑体" w:eastAsia="黑体" w:cs="黑体"/>
          <w:sz w:val="30"/>
          <w:szCs w:val="30"/>
        </w:rPr>
        <w:t>府采购支出情况</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2022年度，部门政府采购支出总额</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lang w:val="en-US" w:eastAsia="zh-CN"/>
        </w:rPr>
        <w:t>元，其中：政府采购货物支出0.00元；政府采购工程支出0.00元；政府采购服务支出</w:t>
      </w:r>
      <w:r>
        <w:rPr>
          <w:rFonts w:hint="eastAsia" w:ascii="仿宋_GB2312" w:hAnsi="仿宋_GB2312" w:eastAsia="仿宋_GB2312" w:cs="仿宋_GB2312"/>
          <w:color w:val="auto"/>
          <w:sz w:val="30"/>
          <w:szCs w:val="30"/>
          <w:highlight w:val="none"/>
          <w:lang w:val="en-US" w:eastAsia="zh-CN"/>
        </w:rPr>
        <w:t>0.00</w:t>
      </w:r>
      <w:r>
        <w:rPr>
          <w:rFonts w:hint="eastAsia" w:ascii="仿宋_GB2312" w:hAnsi="仿宋_GB2312" w:eastAsia="仿宋_GB2312" w:cs="仿宋_GB2312"/>
          <w:sz w:val="30"/>
          <w:szCs w:val="30"/>
          <w:lang w:val="en-US" w:eastAsia="zh-CN"/>
        </w:rPr>
        <w:t>元。授予中小企业合同金额0.00元，占政府采购支出总额的0.00%。</w:t>
      </w:r>
    </w:p>
    <w:p>
      <w:pPr>
        <w:ind w:firstLine="600" w:firstLineChars="200"/>
        <w:jc w:val="left"/>
        <w:outlineLvl w:val="1"/>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四、部门绩效自评情况</w:t>
      </w:r>
    </w:p>
    <w:p>
      <w:pPr>
        <w:widowControl/>
        <w:snapToGrid w:val="0"/>
        <w:spacing w:before="100" w:after="100" w:line="360" w:lineRule="auto"/>
        <w:ind w:firstLine="600"/>
        <w:jc w:val="left"/>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lang w:val="en-US" w:eastAsia="zh-CN"/>
        </w:rPr>
        <w:t>部门绩效自评情况详见附表</w:t>
      </w:r>
      <w:r>
        <w:rPr>
          <w:rFonts w:hint="eastAsia" w:ascii="仿宋_GB2312" w:hAnsi="仿宋_GB2312" w:eastAsia="仿宋_GB2312" w:cs="仿宋_GB2312"/>
          <w:sz w:val="30"/>
          <w:szCs w:val="30"/>
          <w:highlight w:val="none"/>
          <w:lang w:val="en-US" w:eastAsia="zh-CN"/>
        </w:rPr>
        <w:t>。</w:t>
      </w:r>
    </w:p>
    <w:p>
      <w:pPr>
        <w:widowControl/>
        <w:snapToGrid w:val="0"/>
        <w:spacing w:before="100" w:after="100" w:line="360" w:lineRule="auto"/>
        <w:ind w:firstLine="600" w:firstLineChars="200"/>
        <w:jc w:val="left"/>
        <w:outlineLvl w:val="1"/>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五、其他重要事项情况说明</w:t>
      </w:r>
    </w:p>
    <w:p>
      <w:pPr>
        <w:keepNext w:val="0"/>
        <w:keepLines w:val="0"/>
        <w:pageBreakBefore w:val="0"/>
        <w:kinsoku/>
        <w:wordWrap/>
        <w:overflowPunct/>
        <w:topLinePunct w:val="0"/>
        <w:autoSpaceDE/>
        <w:autoSpaceDN/>
        <w:bidi w:val="0"/>
        <w:ind w:firstLine="600" w:firstLineChars="200"/>
        <w:jc w:val="left"/>
        <w:rPr>
          <w:rFonts w:hint="default" w:ascii="仿宋_GB2312" w:hAnsi="黑体" w:eastAsia="仿宋_GB2312" w:cs="方正小标宋简体"/>
          <w:color w:val="auto"/>
          <w:sz w:val="30"/>
          <w:szCs w:val="30"/>
          <w:lang w:val="en-US" w:eastAsia="zh-CN"/>
        </w:rPr>
      </w:pPr>
      <w:r>
        <w:rPr>
          <w:rFonts w:hint="eastAsia" w:ascii="仿宋_GB2312" w:hAnsi="黑体" w:eastAsia="仿宋_GB2312" w:cs="方正小标宋简体"/>
          <w:color w:val="auto"/>
          <w:sz w:val="30"/>
          <w:szCs w:val="30"/>
          <w:lang w:val="en-US" w:eastAsia="zh-CN"/>
        </w:rPr>
        <w:t>我单位无其他重要事项情况说明。</w:t>
      </w:r>
    </w:p>
    <w:p>
      <w:pPr>
        <w:widowControl/>
        <w:snapToGrid w:val="0"/>
        <w:spacing w:before="100" w:after="100" w:line="360" w:lineRule="auto"/>
        <w:ind w:firstLine="600" w:firstLineChars="200"/>
        <w:jc w:val="left"/>
        <w:outlineLvl w:val="1"/>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六、相关口径说明</w:t>
      </w:r>
    </w:p>
    <w:p>
      <w:pPr>
        <w:ind w:firstLine="600" w:firstLineChars="200"/>
        <w:jc w:val="left"/>
        <w:rPr>
          <w:rFonts w:hint="eastAsia" w:ascii="仿宋_GB2312" w:hAnsi="黑体" w:eastAsia="仿宋_GB2312" w:cs="方正小标宋简体"/>
          <w:sz w:val="30"/>
          <w:szCs w:val="30"/>
        </w:rPr>
      </w:pPr>
      <w:r>
        <w:rPr>
          <w:rFonts w:hint="eastAsia" w:ascii="仿宋_GB2312" w:hAnsi="黑体" w:eastAsia="仿宋_GB2312" w:cs="方正小标宋简体"/>
          <w:sz w:val="30"/>
          <w:szCs w:val="30"/>
          <w:lang w:eastAsia="zh-CN"/>
        </w:rPr>
        <w:t>（一）</w:t>
      </w:r>
      <w:r>
        <w:rPr>
          <w:rFonts w:hint="eastAsia" w:ascii="仿宋_GB2312" w:hAnsi="黑体" w:eastAsia="仿宋_GB2312" w:cs="方正小标宋简体"/>
          <w:sz w:val="30"/>
          <w:szCs w:val="30"/>
        </w:rPr>
        <w:t>基本支出中人员经费包括工资福利支出和对个人和家庭的补助，公用</w:t>
      </w:r>
      <w:r>
        <w:rPr>
          <w:rFonts w:hint="eastAsia" w:ascii="仿宋_GB2312" w:hAnsi="黑体" w:eastAsia="仿宋_GB2312" w:cs="方正小标宋简体"/>
          <w:sz w:val="30"/>
          <w:szCs w:val="30"/>
          <w:lang w:eastAsia="zh-CN"/>
        </w:rPr>
        <w:t>经费</w:t>
      </w:r>
      <w:r>
        <w:rPr>
          <w:rFonts w:hint="eastAsia" w:ascii="仿宋_GB2312" w:hAnsi="黑体" w:eastAsia="仿宋_GB2312" w:cs="方正小标宋简体"/>
          <w:sz w:val="30"/>
          <w:szCs w:val="30"/>
        </w:rPr>
        <w:t>包括商品和服务支出、资本性支出等人员经费以外的支出。</w:t>
      </w:r>
    </w:p>
    <w:p>
      <w:pPr>
        <w:ind w:firstLine="600" w:firstLineChars="200"/>
        <w:jc w:val="left"/>
        <w:rPr>
          <w:rFonts w:hint="eastAsia" w:ascii="仿宋_GB2312" w:hAnsi="黑体" w:eastAsia="仿宋_GB2312" w:cs="方正小标宋简体"/>
          <w:sz w:val="30"/>
          <w:szCs w:val="30"/>
        </w:rPr>
      </w:pPr>
      <w:r>
        <w:rPr>
          <w:rFonts w:hint="eastAsia" w:ascii="仿宋_GB2312" w:hAnsi="黑体" w:eastAsia="仿宋_GB2312" w:cs="方正小标宋简体"/>
          <w:sz w:val="30"/>
          <w:szCs w:val="30"/>
          <w:lang w:eastAsia="zh-CN"/>
        </w:rPr>
        <w:t>（二）</w:t>
      </w:r>
      <w:r>
        <w:rPr>
          <w:rFonts w:hint="eastAsia" w:ascii="仿宋_GB2312" w:hAnsi="黑体" w:eastAsia="仿宋_GB2312" w:cs="方正小标宋简体"/>
          <w:sz w:val="30"/>
          <w:szCs w:val="30"/>
        </w:rPr>
        <w:t>机关运行经费指行政单位和参照公务员法管理的事业单位使用一般公共预算财政拨款安排的基本支出中的公用经费支出</w:t>
      </w:r>
      <w:r>
        <w:rPr>
          <w:rFonts w:hint="eastAsia" w:ascii="仿宋_GB2312" w:hAnsi="黑体" w:eastAsia="仿宋_GB2312" w:cs="方正小标宋简体"/>
          <w:sz w:val="30"/>
          <w:szCs w:val="30"/>
          <w:lang w:eastAsia="zh-CN"/>
        </w:rPr>
        <w:t>。</w:t>
      </w:r>
    </w:p>
    <w:p>
      <w:pPr>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lang w:eastAsia="zh-CN"/>
        </w:rPr>
        <w:t>（三）</w:t>
      </w:r>
      <w:r>
        <w:rPr>
          <w:rFonts w:hint="eastAsia" w:ascii="仿宋_GB2312" w:hAnsi="黑体" w:eastAsia="仿宋_GB2312" w:cs="方正小标宋简体"/>
          <w:sz w:val="30"/>
          <w:szCs w:val="30"/>
        </w:rPr>
        <w:t>按照党中央、国务院有关文件及部门预算管理有关规定，“三公”经费包括因公出国（境）费、公务用车购置及运行维护费、公务接待费。</w:t>
      </w:r>
      <w:r>
        <w:rPr>
          <w:rFonts w:hint="eastAsia" w:ascii="仿宋_GB2312" w:hAnsi="黑体" w:eastAsia="仿宋_GB2312" w:cs="方正小标宋简体"/>
          <w:sz w:val="30"/>
          <w:szCs w:val="30"/>
          <w:highlight w:val="none"/>
        </w:rPr>
        <w:t>其中：因公出国（境）费，指单位公务出国（境）的国际旅费、国外城市间交通费、住宿费、伙食费、培训费、公杂费等支出；公务用车购置费，指公务用车购置支出（含车辆购置税</w:t>
      </w:r>
      <w:r>
        <w:rPr>
          <w:rFonts w:hint="eastAsia" w:ascii="仿宋_GB2312" w:hAnsi="黑体" w:eastAsia="仿宋_GB2312" w:cs="方正小标宋简体"/>
          <w:sz w:val="30"/>
          <w:szCs w:val="30"/>
          <w:highlight w:val="none"/>
          <w:lang w:eastAsia="zh-CN"/>
        </w:rPr>
        <w:t>、牌照费</w:t>
      </w:r>
      <w:r>
        <w:rPr>
          <w:rFonts w:hint="eastAsia" w:ascii="仿宋_GB2312" w:hAnsi="黑体" w:eastAsia="仿宋_GB2312" w:cs="方正小标宋简体"/>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ind w:firstLine="600" w:firstLineChars="200"/>
        <w:jc w:val="left"/>
        <w:rPr>
          <w:rFonts w:hint="eastAsia" w:ascii="仿宋_GB2312" w:hAnsi="黑体" w:eastAsia="仿宋_GB2312" w:cs="方正小标宋简体"/>
          <w:sz w:val="30"/>
          <w:szCs w:val="30"/>
        </w:rPr>
      </w:pPr>
      <w:r>
        <w:rPr>
          <w:rFonts w:hint="eastAsia" w:ascii="仿宋_GB2312" w:hAnsi="黑体" w:eastAsia="仿宋_GB2312" w:cs="方正小标宋简体"/>
          <w:sz w:val="30"/>
          <w:szCs w:val="30"/>
          <w:lang w:eastAsia="zh-CN"/>
        </w:rPr>
        <w:t>（四）</w:t>
      </w:r>
      <w:r>
        <w:rPr>
          <w:rFonts w:hint="eastAsia" w:ascii="仿宋_GB2312" w:hAnsi="黑体" w:eastAsia="仿宋_GB2312" w:cs="方正小标宋简体"/>
          <w:sz w:val="30"/>
          <w:szCs w:val="30"/>
        </w:rPr>
        <w:t>“三公”经费决算数</w:t>
      </w:r>
      <w:r>
        <w:rPr>
          <w:rFonts w:hint="eastAsia" w:ascii="仿宋_GB2312" w:hAnsi="黑体" w:eastAsia="仿宋_GB2312" w:cs="方正小标宋简体"/>
          <w:sz w:val="30"/>
          <w:szCs w:val="30"/>
          <w:lang w:eastAsia="zh-CN"/>
        </w:rPr>
        <w:t>是</w:t>
      </w:r>
      <w:r>
        <w:rPr>
          <w:rFonts w:hint="eastAsia" w:ascii="仿宋_GB2312" w:hAnsi="黑体" w:eastAsia="仿宋_GB2312" w:cs="方正小标宋简体"/>
          <w:sz w:val="30"/>
          <w:szCs w:val="30"/>
        </w:rPr>
        <w:t>指各部门（含下属单位）当年通过本级财政拨款和以前年度财政拨款结转结余资金安排的因公出国（境）费、公务用车购置及运行维护费和公务接待费支出数（包括基本支出和项目支出）。</w:t>
      </w:r>
    </w:p>
    <w:p>
      <w:pPr>
        <w:jc w:val="center"/>
        <w:outlineLvl w:val="0"/>
        <w:rPr>
          <w:rFonts w:hint="eastAsia" w:ascii="黑体" w:hAnsi="黑体" w:eastAsia="黑体" w:cs="方正小标宋简体"/>
          <w:sz w:val="32"/>
          <w:szCs w:val="32"/>
        </w:rPr>
      </w:pPr>
      <w:r>
        <w:rPr>
          <w:rFonts w:hint="eastAsia" w:ascii="黑体" w:hAnsi="黑体" w:eastAsia="黑体" w:cs="方正小标宋简体"/>
          <w:sz w:val="32"/>
          <w:szCs w:val="32"/>
        </w:rPr>
        <w:t>第</w:t>
      </w:r>
      <w:r>
        <w:rPr>
          <w:rFonts w:hint="eastAsia" w:ascii="黑体" w:hAnsi="黑体" w:eastAsia="黑体" w:cs="方正小标宋简体"/>
          <w:sz w:val="32"/>
          <w:szCs w:val="32"/>
          <w:lang w:eastAsia="zh-CN"/>
        </w:rPr>
        <w:t>五</w:t>
      </w:r>
      <w:r>
        <w:rPr>
          <w:rFonts w:hint="eastAsia" w:ascii="黑体" w:hAnsi="黑体" w:eastAsia="黑体" w:cs="方正小标宋简体"/>
          <w:sz w:val="32"/>
          <w:szCs w:val="32"/>
        </w:rPr>
        <w:t>部分  名词解释</w:t>
      </w:r>
    </w:p>
    <w:p>
      <w:pPr>
        <w:ind w:firstLine="600" w:firstLineChars="200"/>
        <w:jc w:val="left"/>
        <w:rPr>
          <w:rFonts w:hint="eastAsia" w:ascii="仿宋_GB2312" w:hAnsi="黑体" w:eastAsia="仿宋_GB2312" w:cs="方正小标宋简体"/>
          <w:sz w:val="30"/>
          <w:szCs w:val="30"/>
          <w:lang w:eastAsia="zh-CN"/>
        </w:rPr>
      </w:pPr>
      <w:r>
        <w:rPr>
          <w:rFonts w:hint="eastAsia" w:ascii="仿宋_GB2312" w:hAnsi="黑体" w:eastAsia="仿宋_GB2312" w:cs="方正小标宋简体"/>
          <w:sz w:val="30"/>
          <w:szCs w:val="30"/>
          <w:lang w:val="en-US" w:eastAsia="zh-CN"/>
        </w:rPr>
        <w:t>1.</w:t>
      </w:r>
      <w:r>
        <w:rPr>
          <w:rFonts w:hint="eastAsia" w:ascii="仿宋_GB2312" w:hAnsi="黑体" w:eastAsia="仿宋_GB2312" w:cs="方正小标宋简体"/>
          <w:sz w:val="30"/>
          <w:szCs w:val="30"/>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keepNext w:val="0"/>
        <w:keepLines w:val="0"/>
        <w:pageBreakBefore w:val="0"/>
        <w:widowControl/>
        <w:kinsoku/>
        <w:wordWrap/>
        <w:overflowPunct/>
        <w:topLinePunct w:val="0"/>
        <w:autoSpaceDE/>
        <w:autoSpaceDN/>
        <w:bidi w:val="0"/>
        <w:adjustRightInd/>
        <w:snapToGrid/>
        <w:spacing w:line="560" w:lineRule="exact"/>
        <w:ind w:left="0" w:firstLine="600" w:firstLineChars="200"/>
        <w:jc w:val="both"/>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2</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rPr>
        <w:t>政府采购，是指各级国家机关实行预算管理的事业单位和社会团体，采取竞争、择优、公开的形式，使用财政性资金，以购买、租赁、委托或雇佣等方法取得货物、工程和服务的行为。政府采购制度则是采购政策、采购方式、采购程序和组织形式等一系列政府采购管理规范的总称。</w:t>
      </w:r>
      <w:r>
        <w:rPr>
          <w:rFonts w:hint="default" w:ascii="Times New Roman" w:hAnsi="Times New Roman" w:eastAsia="仿宋_GB2312" w:cs="Times New Roman"/>
          <w:sz w:val="30"/>
          <w:szCs w:val="30"/>
          <w:highlight w:val="none"/>
        </w:rPr>
        <w:br w:type="textWrapping"/>
      </w:r>
      <w:r>
        <w:rPr>
          <w:rFonts w:hint="default" w:ascii="Times New Roman" w:hAnsi="Times New Roman" w:eastAsia="仿宋_GB2312" w:cs="Times New Roman"/>
          <w:sz w:val="30"/>
          <w:szCs w:val="30"/>
          <w:highlight w:val="none"/>
          <w:lang w:eastAsia="zh-CN"/>
        </w:rPr>
        <w:t>　　</w:t>
      </w:r>
      <w:r>
        <w:rPr>
          <w:rFonts w:hint="default" w:ascii="Times New Roman" w:hAnsi="Times New Roman" w:eastAsia="仿宋_GB2312" w:cs="Times New Roman"/>
          <w:sz w:val="30"/>
          <w:szCs w:val="30"/>
          <w:highlight w:val="none"/>
        </w:rPr>
        <w:t>3</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rPr>
        <w:t>财政拨款收入指财政当年拨付的资金。</w:t>
      </w:r>
      <w:r>
        <w:rPr>
          <w:rFonts w:hint="default" w:ascii="Times New Roman" w:hAnsi="Times New Roman" w:eastAsia="仿宋_GB2312" w:cs="Times New Roman"/>
          <w:sz w:val="30"/>
          <w:szCs w:val="30"/>
          <w:highlight w:val="none"/>
        </w:rPr>
        <w:br w:type="textWrapping"/>
      </w:r>
      <w:r>
        <w:rPr>
          <w:rFonts w:hint="default" w:ascii="Times New Roman" w:hAnsi="Times New Roman" w:eastAsia="仿宋_GB2312" w:cs="Times New Roman"/>
          <w:sz w:val="30"/>
          <w:szCs w:val="30"/>
          <w:highlight w:val="none"/>
          <w:lang w:eastAsia="zh-CN"/>
        </w:rPr>
        <w:t>　　</w:t>
      </w:r>
      <w:r>
        <w:rPr>
          <w:rFonts w:hint="default" w:ascii="Times New Roman" w:hAnsi="Times New Roman" w:eastAsia="仿宋_GB2312" w:cs="Times New Roman"/>
          <w:sz w:val="30"/>
          <w:szCs w:val="30"/>
          <w:highlight w:val="none"/>
        </w:rPr>
        <w:t>4</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rPr>
        <w:t>机关运行经费指各部门的公用经费，包括办公及印刷费、邮电费、差旅费、会议费、福利费、日常维护费、专用资料及一般设备购置费、办公用房水电费、办公用房取暖费、办公用房业务管理费、公务用车运行维护费及其他费用。</w:t>
      </w:r>
    </w:p>
    <w:p>
      <w:pPr>
        <w:rPr>
          <w:rFonts w:hint="eastAsia" w:eastAsiaTheme="minorEastAsia"/>
          <w:sz w:val="30"/>
          <w:szCs w:val="30"/>
          <w:lang w:eastAsia="zh-CN"/>
        </w:rPr>
      </w:pPr>
    </w:p>
    <w:p>
      <w:pPr>
        <w:rPr>
          <w:rFonts w:ascii="Arial" w:hAnsi="Arial" w:eastAsia="Arial" w:cs="Arial"/>
          <w:b/>
          <w:sz w:val="36"/>
        </w:rPr>
      </w:pPr>
      <w:r>
        <w:rPr>
          <w:rFonts w:ascii="Arial" w:hAnsi="Arial" w:eastAsia="Arial" w:cs="Arial"/>
          <w:b/>
          <w:sz w:val="36"/>
        </w:rPr>
        <w:t>监督索引号53042700628301111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Style w:val="9"/>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Y3bFM&#10;sAEAAEkDAAAOAAAAAAAAAAEAIAAAACIBAABkcnMvZTJvRG9jLnhtbFBLBQYAAAAABgAGAFkBAABE&#10;BQAAAAA=&#10;">
              <v:fill on="f" focussize="0,0"/>
              <v:stroke on="f" weight="1.25pt"/>
              <v:imagedata o:title=""/>
              <o:lock v:ext="edit" aspectratio="f"/>
              <v:textbox inset="0mm,0mm,0mm,0mm" style="mso-fit-shape-to-text:t;">
                <w:txbxContent>
                  <w:p>
                    <w:pPr>
                      <w:pStyle w:val="5"/>
                      <w:rPr>
                        <w:rStyle w:val="9"/>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0883A0"/>
    <w:multiLevelType w:val="singleLevel"/>
    <w:tmpl w:val="9A0883A0"/>
    <w:lvl w:ilvl="0" w:tentative="0">
      <w:start w:val="2"/>
      <w:numFmt w:val="chineseCounting"/>
      <w:suff w:val="nothing"/>
      <w:lvlText w:val="（%1）"/>
      <w:lvlJc w:val="left"/>
      <w:rPr>
        <w:rFonts w:hint="eastAsia"/>
      </w:rPr>
    </w:lvl>
  </w:abstractNum>
  <w:abstractNum w:abstractNumId="1">
    <w:nsid w:val="B809A084"/>
    <w:multiLevelType w:val="singleLevel"/>
    <w:tmpl w:val="B809A08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3F19D4"/>
    <w:rsid w:val="02837CD6"/>
    <w:rsid w:val="03620343"/>
    <w:rsid w:val="03776508"/>
    <w:rsid w:val="05467FE0"/>
    <w:rsid w:val="081C6DDE"/>
    <w:rsid w:val="0D316051"/>
    <w:rsid w:val="0DB27EE3"/>
    <w:rsid w:val="1128555E"/>
    <w:rsid w:val="15CD6706"/>
    <w:rsid w:val="1BA263D7"/>
    <w:rsid w:val="242B4259"/>
    <w:rsid w:val="25055EC8"/>
    <w:rsid w:val="255F07E0"/>
    <w:rsid w:val="287F0909"/>
    <w:rsid w:val="290873C0"/>
    <w:rsid w:val="2A4D7ABA"/>
    <w:rsid w:val="2B8E0865"/>
    <w:rsid w:val="32544B9E"/>
    <w:rsid w:val="35B4575B"/>
    <w:rsid w:val="35C16E3B"/>
    <w:rsid w:val="3751353B"/>
    <w:rsid w:val="3A2827B3"/>
    <w:rsid w:val="3C0B3700"/>
    <w:rsid w:val="3F075C63"/>
    <w:rsid w:val="41453E20"/>
    <w:rsid w:val="4697707A"/>
    <w:rsid w:val="48143581"/>
    <w:rsid w:val="4CC73D9F"/>
    <w:rsid w:val="50587C2D"/>
    <w:rsid w:val="51355AA9"/>
    <w:rsid w:val="538B2FEA"/>
    <w:rsid w:val="53965C96"/>
    <w:rsid w:val="564F6D76"/>
    <w:rsid w:val="56A33CA6"/>
    <w:rsid w:val="5B3F19D4"/>
    <w:rsid w:val="5F304A2D"/>
    <w:rsid w:val="611B134B"/>
    <w:rsid w:val="64BA2AA9"/>
    <w:rsid w:val="66D47E98"/>
    <w:rsid w:val="694374B8"/>
    <w:rsid w:val="6D6F58F2"/>
    <w:rsid w:val="730E5FDB"/>
    <w:rsid w:val="783F0829"/>
    <w:rsid w:val="78757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before="93" w:beforeLines="30"/>
    </w:pPr>
    <w:rPr>
      <w:rFonts w:ascii="仿宋_GB2312" w:eastAsia="仿宋_GB2312"/>
      <w:sz w:val="30"/>
    </w:rPr>
  </w:style>
  <w:style w:type="paragraph" w:styleId="4">
    <w:name w:val="Normal Indent"/>
    <w:basedOn w:val="1"/>
    <w:next w:val="1"/>
    <w:qFormat/>
    <w:uiPriority w:val="0"/>
    <w:pPr>
      <w:ind w:firstLine="4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正文首行缩进 21"/>
    <w:basedOn w:val="1"/>
    <w:qFormat/>
    <w:uiPriority w:val="0"/>
    <w:pPr>
      <w:spacing w:before="0" w:beforeAutospacing="0" w:after="120" w:afterAutospacing="0"/>
      <w:ind w:left="420" w:leftChars="200" w:right="0" w:firstLine="420" w:firstLineChars="200"/>
      <w:jc w:val="left"/>
    </w:pPr>
    <w:rPr>
      <w:rFonts w:hint="eastAsia" w:ascii="宋体" w:hAnsi="宋体" w:eastAsia="宋体" w:cs="宋体"/>
      <w:kern w:val="0"/>
      <w:sz w:val="28"/>
      <w:szCs w:val="28"/>
      <w:lang w:val="en-US" w:eastAsia="zh-CN" w:bidi="ar"/>
    </w:rPr>
  </w:style>
  <w:style w:type="paragraph" w:customStyle="1" w:styleId="11">
    <w:name w:val="BodyText1I2"/>
    <w:basedOn w:val="4"/>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49</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2023-09-12T11:14:00Z</dcterms:created>
  <dc:creator>Administrator</dc:creator>
  <cp:lastModifiedBy>Administrator</cp:lastModifiedBy>
  <cp:lastPrinted>2023-09-19T06:57:00Z</cp:lastPrinted>
  <dcterms:modified xsi:type="dcterms:W3CDTF">2023-10-20T08:37:37Z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CBC381C20D7B42CC816ABF748318059E</vt:lpwstr>
  </property>
  <property fmtid="{D5CDD505-2E9C-101B-9397-08002B2CF9AE}" pid="3" name="KSOProductBuildVer">
    <vt:lpwstr>2052-11.8.6.8722</vt:lpwstr>
  </property>
</Properties>
</file>